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5B0" w:rsidRDefault="00E755B0" w:rsidP="00956550">
      <w:pPr>
        <w:jc w:val="center"/>
        <w:rPr>
          <w:rFonts w:ascii="Times New Roman" w:hAnsi="Times New Roman" w:cs="Times New Roman"/>
          <w:b/>
          <w:sz w:val="40"/>
          <w:szCs w:val="40"/>
        </w:rPr>
      </w:pPr>
      <w:r>
        <w:rPr>
          <w:rFonts w:ascii="Times New Roman" w:hAnsi="Times New Roman" w:cs="Times New Roman"/>
          <w:b/>
          <w:sz w:val="40"/>
          <w:szCs w:val="40"/>
        </w:rPr>
        <w:t xml:space="preserve">The Effect Common Cleansers Have Upon </w:t>
      </w:r>
    </w:p>
    <w:p w:rsidR="00E755B0" w:rsidRPr="00E755B0" w:rsidRDefault="00E755B0" w:rsidP="00E755B0">
      <w:pPr>
        <w:jc w:val="center"/>
        <w:rPr>
          <w:rFonts w:ascii="Times New Roman" w:hAnsi="Times New Roman" w:cs="Times New Roman"/>
          <w:b/>
          <w:sz w:val="40"/>
          <w:szCs w:val="40"/>
        </w:rPr>
      </w:pPr>
      <w:r>
        <w:rPr>
          <w:rFonts w:ascii="Times New Roman" w:hAnsi="Times New Roman" w:cs="Times New Roman"/>
          <w:b/>
          <w:sz w:val="40"/>
          <w:szCs w:val="40"/>
        </w:rPr>
        <w:t>Bio Indicators in the Sibun River, Belize</w:t>
      </w:r>
    </w:p>
    <w:p w:rsidR="00F17BCB" w:rsidRDefault="00570181" w:rsidP="00F17BCB">
      <w:pPr>
        <w:jc w:val="center"/>
        <w:rPr>
          <w:rFonts w:ascii="Times New Roman" w:hAnsi="Times New Roman" w:cs="Times New Roman"/>
          <w:b/>
          <w:sz w:val="52"/>
          <w:szCs w:val="52"/>
        </w:rPr>
      </w:pPr>
      <w:r>
        <w:rPr>
          <w:rFonts w:ascii="Times New Roman" w:hAnsi="Times New Roman" w:cs="Times New Roman"/>
          <w:b/>
          <w:noProof/>
          <w:sz w:val="52"/>
          <w:szCs w:val="52"/>
        </w:rPr>
        <w:drawing>
          <wp:inline distT="0" distB="0" distL="0" distR="0">
            <wp:extent cx="3631721" cy="2723847"/>
            <wp:effectExtent l="19050" t="19050" r="26035" b="19685"/>
            <wp:docPr id="6" name="Picture 6" descr="D:\Pictures Belize 2012\1-6-12 Belize\I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 Belize 2012\1-6-12 Belize\IMG_2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3893" cy="2725476"/>
                    </a:xfrm>
                    <a:prstGeom prst="ellipse">
                      <a:avLst/>
                    </a:prstGeom>
                    <a:ln>
                      <a:solidFill>
                        <a:srgbClr val="000000"/>
                      </a:solidFill>
                    </a:ln>
                    <a:effectLst>
                      <a:softEdge rad="112500"/>
                    </a:effectLst>
                  </pic:spPr>
                </pic:pic>
              </a:graphicData>
            </a:graphic>
          </wp:inline>
        </w:drawing>
      </w:r>
    </w:p>
    <w:p w:rsidR="00F17BCB" w:rsidRPr="00E755B0" w:rsidRDefault="00570181" w:rsidP="00F17BCB">
      <w:pPr>
        <w:jc w:val="center"/>
        <w:rPr>
          <w:rFonts w:ascii="Times New Roman" w:hAnsi="Times New Roman" w:cs="Times New Roman"/>
          <w:b/>
          <w:sz w:val="44"/>
          <w:szCs w:val="44"/>
        </w:rPr>
      </w:pPr>
      <w:r w:rsidRPr="00E755B0">
        <w:rPr>
          <w:rFonts w:ascii="Times New Roman" w:hAnsi="Times New Roman" w:cs="Times New Roman"/>
          <w:b/>
          <w:sz w:val="44"/>
          <w:szCs w:val="44"/>
        </w:rPr>
        <w:t>January 2013</w:t>
      </w:r>
    </w:p>
    <w:p w:rsidR="00403AE5" w:rsidRDefault="00403AE5" w:rsidP="00F17BCB">
      <w:pPr>
        <w:jc w:val="center"/>
        <w:rPr>
          <w:rFonts w:ascii="Times New Roman" w:hAnsi="Times New Roman" w:cs="Times New Roman"/>
          <w:b/>
          <w:sz w:val="40"/>
          <w:szCs w:val="40"/>
        </w:rPr>
      </w:pPr>
    </w:p>
    <w:p w:rsidR="00403AE5" w:rsidRDefault="00403AE5" w:rsidP="00F17BCB">
      <w:pPr>
        <w:jc w:val="center"/>
        <w:rPr>
          <w:rFonts w:ascii="Times New Roman" w:hAnsi="Times New Roman" w:cs="Times New Roman"/>
          <w:b/>
          <w:sz w:val="40"/>
          <w:szCs w:val="40"/>
        </w:rPr>
      </w:pPr>
    </w:p>
    <w:p w:rsidR="00F17BCB" w:rsidRPr="00E755B0" w:rsidRDefault="00F17BCB" w:rsidP="00F17BCB">
      <w:pPr>
        <w:jc w:val="center"/>
        <w:rPr>
          <w:rFonts w:ascii="Times New Roman" w:hAnsi="Times New Roman" w:cs="Times New Roman"/>
          <w:b/>
          <w:sz w:val="40"/>
          <w:szCs w:val="40"/>
        </w:rPr>
      </w:pPr>
      <w:r w:rsidRPr="00E755B0">
        <w:rPr>
          <w:rFonts w:ascii="Times New Roman" w:hAnsi="Times New Roman" w:cs="Times New Roman"/>
          <w:b/>
          <w:sz w:val="40"/>
          <w:szCs w:val="40"/>
        </w:rPr>
        <w:t>Wendy Allan</w:t>
      </w:r>
    </w:p>
    <w:p w:rsidR="00E755B0" w:rsidRDefault="00F17BCB" w:rsidP="00F17BCB">
      <w:pPr>
        <w:jc w:val="center"/>
        <w:rPr>
          <w:rFonts w:ascii="Times New Roman" w:hAnsi="Times New Roman" w:cs="Times New Roman"/>
          <w:sz w:val="40"/>
          <w:szCs w:val="40"/>
        </w:rPr>
      </w:pPr>
      <w:r w:rsidRPr="00E755B0">
        <w:rPr>
          <w:rFonts w:ascii="Times New Roman" w:hAnsi="Times New Roman" w:cs="Times New Roman"/>
          <w:b/>
          <w:sz w:val="40"/>
          <w:szCs w:val="40"/>
        </w:rPr>
        <w:t>Lincoln Land Community College</w:t>
      </w:r>
    </w:p>
    <w:sdt>
      <w:sdtPr>
        <w:rPr>
          <w:rFonts w:cs="Times New Roman"/>
          <w:b w:val="0"/>
        </w:rPr>
        <w:id w:val="1805659480"/>
        <w:docPartObj>
          <w:docPartGallery w:val="Table of Contents"/>
          <w:docPartUnique/>
        </w:docPartObj>
      </w:sdtPr>
      <w:sdtEndPr>
        <w:rPr>
          <w:rFonts w:eastAsiaTheme="minorHAnsi"/>
          <w:noProof/>
          <w:sz w:val="22"/>
          <w:szCs w:val="22"/>
          <w:lang w:eastAsia="en-US"/>
        </w:rPr>
      </w:sdtEndPr>
      <w:sdtContent>
        <w:p w:rsidR="008D62B8" w:rsidRPr="008037D5" w:rsidRDefault="008D62B8">
          <w:pPr>
            <w:pStyle w:val="TOCHeading"/>
            <w:rPr>
              <w:rFonts w:cs="Times New Roman"/>
            </w:rPr>
          </w:pPr>
          <w:r w:rsidRPr="008037D5">
            <w:rPr>
              <w:rFonts w:cs="Times New Roman"/>
            </w:rPr>
            <w:t>Contents</w:t>
          </w:r>
        </w:p>
        <w:p w:rsidR="008D62B8" w:rsidRPr="008037D5" w:rsidRDefault="008D62B8">
          <w:pPr>
            <w:pStyle w:val="TOC2"/>
            <w:rPr>
              <w:rFonts w:ascii="Times New Roman" w:eastAsiaTheme="minorEastAsia" w:hAnsi="Times New Roman" w:cs="Times New Roman"/>
              <w:b/>
              <w:noProof/>
            </w:rPr>
          </w:pPr>
          <w:r w:rsidRPr="008037D5">
            <w:rPr>
              <w:rFonts w:ascii="Times New Roman" w:hAnsi="Times New Roman" w:cs="Times New Roman"/>
              <w:b/>
            </w:rPr>
            <w:fldChar w:fldCharType="begin"/>
          </w:r>
          <w:r w:rsidRPr="008037D5">
            <w:rPr>
              <w:rFonts w:ascii="Times New Roman" w:hAnsi="Times New Roman" w:cs="Times New Roman"/>
              <w:b/>
            </w:rPr>
            <w:instrText xml:space="preserve"> TOC \o "1-3" \h \z \u </w:instrText>
          </w:r>
          <w:r w:rsidRPr="008037D5">
            <w:rPr>
              <w:rFonts w:ascii="Times New Roman" w:hAnsi="Times New Roman" w:cs="Times New Roman"/>
              <w:b/>
            </w:rPr>
            <w:fldChar w:fldCharType="separate"/>
          </w:r>
          <w:hyperlink w:anchor="_Toc347691409" w:history="1">
            <w:r w:rsidRPr="008037D5">
              <w:rPr>
                <w:rStyle w:val="Hyperlink"/>
                <w:rFonts w:ascii="Times New Roman" w:hAnsi="Times New Roman" w:cs="Times New Roman"/>
                <w:b/>
                <w:noProof/>
              </w:rPr>
              <w:t>Introduction</w:t>
            </w:r>
            <w:r w:rsidRPr="008037D5">
              <w:rPr>
                <w:rFonts w:ascii="Times New Roman" w:hAnsi="Times New Roman" w:cs="Times New Roman"/>
                <w:b/>
                <w:noProof/>
                <w:webHidden/>
              </w:rPr>
              <w:tab/>
            </w:r>
            <w:bookmarkStart w:id="0" w:name="_GoBack"/>
            <w:bookmarkEnd w:id="0"/>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_Toc347691409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3</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0" w:history="1">
            <w:r w:rsidRPr="008037D5">
              <w:rPr>
                <w:rStyle w:val="Hyperlink"/>
                <w:rFonts w:ascii="Times New Roman" w:hAnsi="Times New Roman" w:cs="Times New Roman"/>
                <w:b/>
                <w:noProof/>
              </w:rPr>
              <w:t>Common Cleansers Used Along the Sibun River</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_Toc347691410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3</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1" w:history="1">
            <w:r w:rsidRPr="008037D5">
              <w:rPr>
                <w:rStyle w:val="Hyperlink"/>
                <w:rFonts w:ascii="Times New Roman" w:hAnsi="Times New Roman" w:cs="Times New Roman"/>
                <w:b/>
                <w:noProof/>
              </w:rPr>
              <w:t>Flash</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_Toc347691411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4</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2" w:history="1">
            <w:r w:rsidRPr="008037D5">
              <w:rPr>
                <w:rStyle w:val="Hyperlink"/>
                <w:rFonts w:ascii="Times New Roman" w:hAnsi="Times New Roman" w:cs="Times New Roman"/>
                <w:b/>
                <w:noProof/>
              </w:rPr>
              <w:t>Disicin</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_Toc347691412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5</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3" w:history="1">
            <w:r w:rsidRPr="008037D5">
              <w:rPr>
                <w:rStyle w:val="Hyperlink"/>
                <w:rFonts w:ascii="Times New Roman" w:hAnsi="Times New Roman" w:cs="Times New Roman"/>
                <w:b/>
                <w:noProof/>
              </w:rPr>
              <w:t>Organisms</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_Toc347691413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5</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4" w:history="1">
            <w:r w:rsidRPr="008037D5">
              <w:rPr>
                <w:rStyle w:val="Hyperlink"/>
                <w:rFonts w:ascii="Times New Roman" w:hAnsi="Times New Roman" w:cs="Times New Roman"/>
                <w:b/>
                <w:noProof/>
              </w:rPr>
              <w:t>Materials / Methods</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_Toc347691414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6</w:t>
            </w:r>
            <w:r w:rsidRPr="008037D5">
              <w:rPr>
                <w:rFonts w:ascii="Times New Roman" w:hAnsi="Times New Roman" w:cs="Times New Roman"/>
                <w:b/>
                <w:noProof/>
                <w:webHidden/>
              </w:rPr>
              <w:fldChar w:fldCharType="end"/>
            </w:r>
          </w:hyperlink>
        </w:p>
        <w:p w:rsidR="008D62B8" w:rsidRPr="008037D5" w:rsidRDefault="008D62B8">
          <w:pPr>
            <w:pStyle w:val="TOC2"/>
            <w:rPr>
              <w:rFonts w:ascii="Times New Roman" w:eastAsiaTheme="minorEastAsia" w:hAnsi="Times New Roman" w:cs="Times New Roman"/>
              <w:b/>
              <w:noProof/>
            </w:rPr>
          </w:pPr>
          <w:hyperlink w:anchor="_Toc347691415" w:history="1">
            <w:r w:rsidRPr="008037D5">
              <w:rPr>
                <w:rStyle w:val="Hyperlink"/>
                <w:rFonts w:ascii="Times New Roman" w:hAnsi="Times New Roman" w:cs="Times New Roman"/>
                <w:b/>
                <w:noProof/>
              </w:rPr>
              <w:t>Specimen and Solutions</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_Toc347691415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7</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6" w:history="1">
            <w:r w:rsidRPr="008037D5">
              <w:rPr>
                <w:rStyle w:val="Hyperlink"/>
                <w:rFonts w:ascii="Times New Roman" w:hAnsi="Times New Roman" w:cs="Times New Roman"/>
                <w:b/>
                <w:noProof/>
              </w:rPr>
              <w:t>Data Sheet TRIAL # 1</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_Toc347691416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8</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7" w:history="1">
            <w:r w:rsidRPr="008037D5">
              <w:rPr>
                <w:rStyle w:val="Hyperlink"/>
                <w:rFonts w:ascii="Times New Roman" w:hAnsi="Times New Roman" w:cs="Times New Roman"/>
                <w:b/>
                <w:noProof/>
              </w:rPr>
              <w:t>Results</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_Toc347691417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9</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8" w:history="1">
            <w:r w:rsidRPr="008037D5">
              <w:rPr>
                <w:rStyle w:val="Hyperlink"/>
                <w:rFonts w:ascii="Times New Roman" w:hAnsi="Times New Roman" w:cs="Times New Roman"/>
                <w:b/>
                <w:noProof/>
              </w:rPr>
              <w:t>Conclusion</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_Toc347691418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9</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19" w:history="1">
            <w:r w:rsidRPr="008037D5">
              <w:rPr>
                <w:rStyle w:val="Hyperlink"/>
                <w:rFonts w:ascii="Times New Roman" w:hAnsi="Times New Roman" w:cs="Times New Roman"/>
                <w:b/>
                <w:noProof/>
              </w:rPr>
              <w:t>Pictures</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_Toc347691419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10</w:t>
            </w:r>
            <w:r w:rsidRPr="008037D5">
              <w:rPr>
                <w:rFonts w:ascii="Times New Roman" w:hAnsi="Times New Roman" w:cs="Times New Roman"/>
                <w:b/>
                <w:noProof/>
                <w:webHidden/>
              </w:rPr>
              <w:fldChar w:fldCharType="end"/>
            </w:r>
          </w:hyperlink>
        </w:p>
        <w:p w:rsidR="008D62B8" w:rsidRPr="008037D5" w:rsidRDefault="008D62B8">
          <w:pPr>
            <w:pStyle w:val="TOC2"/>
            <w:rPr>
              <w:rFonts w:ascii="Times New Roman" w:eastAsiaTheme="minorEastAsia" w:hAnsi="Times New Roman" w:cs="Times New Roman"/>
              <w:b/>
              <w:noProof/>
            </w:rPr>
          </w:pPr>
          <w:hyperlink w:anchor="_Toc347691420" w:history="1">
            <w:r w:rsidRPr="008037D5">
              <w:rPr>
                <w:rStyle w:val="Hyperlink"/>
                <w:rFonts w:ascii="Times New Roman" w:hAnsi="Times New Roman" w:cs="Times New Roman"/>
                <w:b/>
                <w:noProof/>
              </w:rPr>
              <w:t>Examples of Common Cleansers in Belize</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_Toc347691420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10</w:t>
            </w:r>
            <w:r w:rsidRPr="008037D5">
              <w:rPr>
                <w:rFonts w:ascii="Times New Roman" w:hAnsi="Times New Roman" w:cs="Times New Roman"/>
                <w:b/>
                <w:noProof/>
                <w:webHidden/>
              </w:rPr>
              <w:fldChar w:fldCharType="end"/>
            </w:r>
          </w:hyperlink>
        </w:p>
        <w:p w:rsidR="008D62B8" w:rsidRPr="008037D5" w:rsidRDefault="008D62B8">
          <w:pPr>
            <w:pStyle w:val="TOC2"/>
            <w:rPr>
              <w:rFonts w:ascii="Times New Roman" w:eastAsiaTheme="minorEastAsia" w:hAnsi="Times New Roman" w:cs="Times New Roman"/>
              <w:b/>
              <w:noProof/>
            </w:rPr>
          </w:pPr>
          <w:hyperlink w:anchor="_Toc347691421" w:history="1">
            <w:r w:rsidRPr="008037D5">
              <w:rPr>
                <w:rStyle w:val="Hyperlink"/>
                <w:rFonts w:ascii="Times New Roman" w:hAnsi="Times New Roman" w:cs="Times New Roman"/>
                <w:b/>
                <w:noProof/>
              </w:rPr>
              <w:t>Invertebrates Used</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_Toc347691421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11</w:t>
            </w:r>
            <w:r w:rsidRPr="008037D5">
              <w:rPr>
                <w:rFonts w:ascii="Times New Roman" w:hAnsi="Times New Roman" w:cs="Times New Roman"/>
                <w:b/>
                <w:noProof/>
                <w:webHidden/>
              </w:rPr>
              <w:fldChar w:fldCharType="end"/>
            </w:r>
          </w:hyperlink>
        </w:p>
        <w:p w:rsidR="008D62B8" w:rsidRPr="008037D5" w:rsidRDefault="008D62B8">
          <w:pPr>
            <w:pStyle w:val="TOC2"/>
            <w:rPr>
              <w:rFonts w:ascii="Times New Roman" w:eastAsiaTheme="minorEastAsia" w:hAnsi="Times New Roman" w:cs="Times New Roman"/>
              <w:b/>
              <w:noProof/>
            </w:rPr>
          </w:pPr>
          <w:hyperlink w:anchor="_Toc347691422" w:history="1">
            <w:r w:rsidRPr="008037D5">
              <w:rPr>
                <w:rStyle w:val="Hyperlink"/>
                <w:rFonts w:ascii="Times New Roman" w:hAnsi="Times New Roman" w:cs="Times New Roman"/>
                <w:b/>
                <w:noProof/>
              </w:rPr>
              <w:t>Invertebrate Sampling</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_Toc347691422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12</w:t>
            </w:r>
            <w:r w:rsidRPr="008037D5">
              <w:rPr>
                <w:rFonts w:ascii="Times New Roman" w:hAnsi="Times New Roman" w:cs="Times New Roman"/>
                <w:b/>
                <w:noProof/>
                <w:webHidden/>
              </w:rPr>
              <w:fldChar w:fldCharType="end"/>
            </w:r>
          </w:hyperlink>
        </w:p>
        <w:p w:rsidR="008D62B8" w:rsidRPr="008037D5" w:rsidRDefault="008D62B8">
          <w:pPr>
            <w:pStyle w:val="TOC1"/>
            <w:tabs>
              <w:tab w:val="right" w:leader="dot" w:pos="9350"/>
            </w:tabs>
            <w:rPr>
              <w:rFonts w:ascii="Times New Roman" w:eastAsiaTheme="minorEastAsia" w:hAnsi="Times New Roman" w:cs="Times New Roman"/>
              <w:b/>
              <w:noProof/>
            </w:rPr>
          </w:pPr>
          <w:hyperlink w:anchor="_Toc347691424" w:history="1">
            <w:r w:rsidRPr="008037D5">
              <w:rPr>
                <w:rStyle w:val="Hyperlink"/>
                <w:rFonts w:ascii="Times New Roman" w:hAnsi="Times New Roman" w:cs="Times New Roman"/>
                <w:b/>
                <w:noProof/>
              </w:rPr>
              <w:t>Work Cited</w:t>
            </w:r>
            <w:r w:rsidRPr="008037D5">
              <w:rPr>
                <w:rFonts w:ascii="Times New Roman" w:hAnsi="Times New Roman" w:cs="Times New Roman"/>
                <w:b/>
                <w:noProof/>
                <w:webHidden/>
              </w:rPr>
              <w:tab/>
            </w:r>
            <w:r w:rsidRPr="008037D5">
              <w:rPr>
                <w:rFonts w:ascii="Times New Roman" w:hAnsi="Times New Roman" w:cs="Times New Roman"/>
                <w:b/>
                <w:noProof/>
                <w:webHidden/>
              </w:rPr>
              <w:fldChar w:fldCharType="begin"/>
            </w:r>
            <w:r w:rsidRPr="008037D5">
              <w:rPr>
                <w:rFonts w:ascii="Times New Roman" w:hAnsi="Times New Roman" w:cs="Times New Roman"/>
                <w:b/>
                <w:noProof/>
                <w:webHidden/>
              </w:rPr>
              <w:instrText xml:space="preserve"> PAGEREF _Toc347691424 \h </w:instrText>
            </w:r>
            <w:r w:rsidRPr="008037D5">
              <w:rPr>
                <w:rFonts w:ascii="Times New Roman" w:hAnsi="Times New Roman" w:cs="Times New Roman"/>
                <w:b/>
                <w:noProof/>
                <w:webHidden/>
              </w:rPr>
            </w:r>
            <w:r w:rsidRPr="008037D5">
              <w:rPr>
                <w:rFonts w:ascii="Times New Roman" w:hAnsi="Times New Roman" w:cs="Times New Roman"/>
                <w:b/>
                <w:noProof/>
                <w:webHidden/>
              </w:rPr>
              <w:fldChar w:fldCharType="separate"/>
            </w:r>
            <w:r w:rsidR="003C4F60">
              <w:rPr>
                <w:rFonts w:ascii="Times New Roman" w:hAnsi="Times New Roman" w:cs="Times New Roman"/>
                <w:b/>
                <w:noProof/>
                <w:webHidden/>
              </w:rPr>
              <w:t>14</w:t>
            </w:r>
            <w:r w:rsidRPr="008037D5">
              <w:rPr>
                <w:rFonts w:ascii="Times New Roman" w:hAnsi="Times New Roman" w:cs="Times New Roman"/>
                <w:b/>
                <w:noProof/>
                <w:webHidden/>
              </w:rPr>
              <w:fldChar w:fldCharType="end"/>
            </w:r>
          </w:hyperlink>
        </w:p>
        <w:p w:rsidR="008D62B8" w:rsidRPr="008037D5" w:rsidRDefault="008D62B8">
          <w:pPr>
            <w:rPr>
              <w:rFonts w:ascii="Times New Roman" w:hAnsi="Times New Roman" w:cs="Times New Roman"/>
            </w:rPr>
          </w:pPr>
          <w:r w:rsidRPr="008037D5">
            <w:rPr>
              <w:rFonts w:ascii="Times New Roman" w:hAnsi="Times New Roman" w:cs="Times New Roman"/>
              <w:b/>
              <w:bCs/>
              <w:noProof/>
            </w:rPr>
            <w:fldChar w:fldCharType="end"/>
          </w:r>
        </w:p>
      </w:sdtContent>
    </w:sdt>
    <w:p w:rsidR="00830EFA" w:rsidRDefault="00830EFA" w:rsidP="00830EFA">
      <w:pPr>
        <w:pStyle w:val="Heading2"/>
        <w:spacing w:before="0"/>
        <w:jc w:val="center"/>
      </w:pPr>
    </w:p>
    <w:p w:rsidR="00830EFA" w:rsidRDefault="00830EFA" w:rsidP="00830EFA"/>
    <w:p w:rsidR="00E671F2" w:rsidRDefault="00E671F2" w:rsidP="00830EFA"/>
    <w:p w:rsidR="00403AE5" w:rsidRPr="00830EFA" w:rsidRDefault="00403AE5" w:rsidP="00830EFA"/>
    <w:p w:rsidR="005616DF" w:rsidRPr="00403AE5" w:rsidRDefault="00236EEB" w:rsidP="0001058B">
      <w:pPr>
        <w:pStyle w:val="Heading2"/>
        <w:spacing w:before="0"/>
        <w:jc w:val="center"/>
        <w:rPr>
          <w:rFonts w:ascii="Times New Roman" w:hAnsi="Times New Roman" w:cs="Times New Roman"/>
          <w:b w:val="0"/>
          <w:sz w:val="24"/>
          <w:szCs w:val="24"/>
        </w:rPr>
      </w:pPr>
      <w:bookmarkStart w:id="1" w:name="_Toc347691409"/>
      <w:r w:rsidRPr="00403AE5">
        <w:rPr>
          <w:rFonts w:ascii="Times New Roman" w:hAnsi="Times New Roman" w:cs="Times New Roman"/>
          <w:sz w:val="24"/>
          <w:szCs w:val="24"/>
        </w:rPr>
        <w:lastRenderedPageBreak/>
        <w:t>Introduction</w:t>
      </w:r>
      <w:bookmarkEnd w:id="1"/>
    </w:p>
    <w:p w:rsidR="00236EEB" w:rsidRPr="00403AE5" w:rsidRDefault="005616DF" w:rsidP="00830EFA">
      <w:pPr>
        <w:spacing w:after="0"/>
        <w:rPr>
          <w:rFonts w:ascii="Times New Roman" w:hAnsi="Times New Roman" w:cs="Times New Roman"/>
          <w:b/>
          <w:sz w:val="24"/>
          <w:szCs w:val="24"/>
        </w:rPr>
      </w:pPr>
      <w:r w:rsidRPr="00403AE5">
        <w:rPr>
          <w:rFonts w:ascii="Times New Roman" w:hAnsi="Times New Roman" w:cs="Times New Roman"/>
          <w:b/>
          <w:sz w:val="24"/>
          <w:szCs w:val="24"/>
        </w:rPr>
        <w:tab/>
      </w:r>
      <w:r w:rsidR="00002313" w:rsidRPr="00403AE5">
        <w:rPr>
          <w:rFonts w:ascii="Times New Roman" w:hAnsi="Times New Roman" w:cs="Times New Roman"/>
          <w:sz w:val="24"/>
          <w:szCs w:val="24"/>
        </w:rPr>
        <w:t xml:space="preserve">The Sibun is </w:t>
      </w:r>
      <w:r w:rsidR="00CC4821" w:rsidRPr="00403AE5">
        <w:rPr>
          <w:rFonts w:ascii="Times New Roman" w:hAnsi="Times New Roman" w:cs="Times New Roman"/>
          <w:sz w:val="24"/>
          <w:szCs w:val="24"/>
        </w:rPr>
        <w:t xml:space="preserve">one </w:t>
      </w:r>
      <w:r w:rsidR="00002313" w:rsidRPr="00403AE5">
        <w:rPr>
          <w:rFonts w:ascii="Times New Roman" w:hAnsi="Times New Roman" w:cs="Times New Roman"/>
          <w:sz w:val="24"/>
          <w:szCs w:val="24"/>
        </w:rPr>
        <w:t>of Belize’s major river systems.  It</w:t>
      </w:r>
      <w:r w:rsidR="00CC4821" w:rsidRPr="00403AE5">
        <w:rPr>
          <w:rFonts w:ascii="Times New Roman" w:hAnsi="Times New Roman" w:cs="Times New Roman"/>
          <w:sz w:val="24"/>
          <w:szCs w:val="24"/>
        </w:rPr>
        <w:t xml:space="preserve"> provides local residents with many </w:t>
      </w:r>
      <w:r w:rsidR="00002313" w:rsidRPr="00403AE5">
        <w:rPr>
          <w:rFonts w:ascii="Times New Roman" w:hAnsi="Times New Roman" w:cs="Times New Roman"/>
          <w:sz w:val="24"/>
          <w:szCs w:val="24"/>
        </w:rPr>
        <w:t xml:space="preserve">of the </w:t>
      </w:r>
      <w:r w:rsidR="00CC4821" w:rsidRPr="00403AE5">
        <w:rPr>
          <w:rFonts w:ascii="Times New Roman" w:hAnsi="Times New Roman" w:cs="Times New Roman"/>
          <w:sz w:val="24"/>
          <w:szCs w:val="24"/>
        </w:rPr>
        <w:t>resources</w:t>
      </w:r>
      <w:r w:rsidR="00002313" w:rsidRPr="00403AE5">
        <w:rPr>
          <w:rFonts w:ascii="Times New Roman" w:hAnsi="Times New Roman" w:cs="Times New Roman"/>
          <w:sz w:val="24"/>
          <w:szCs w:val="24"/>
        </w:rPr>
        <w:t xml:space="preserve"> they are dependent upon to </w:t>
      </w:r>
      <w:r w:rsidR="008D064B">
        <w:rPr>
          <w:rFonts w:ascii="Times New Roman" w:hAnsi="Times New Roman" w:cs="Times New Roman"/>
          <w:sz w:val="24"/>
          <w:szCs w:val="24"/>
        </w:rPr>
        <w:t>live</w:t>
      </w:r>
      <w:r w:rsidR="00CC4821" w:rsidRPr="00403AE5">
        <w:rPr>
          <w:rFonts w:ascii="Times New Roman" w:hAnsi="Times New Roman" w:cs="Times New Roman"/>
          <w:sz w:val="24"/>
          <w:szCs w:val="24"/>
        </w:rPr>
        <w:t>.  From the essential crops of the floo</w:t>
      </w:r>
      <w:r w:rsidR="00D31825" w:rsidRPr="00403AE5">
        <w:rPr>
          <w:rFonts w:ascii="Times New Roman" w:hAnsi="Times New Roman" w:cs="Times New Roman"/>
          <w:sz w:val="24"/>
          <w:szCs w:val="24"/>
        </w:rPr>
        <w:t>d plains to the drinking water of the river, The Sibun</w:t>
      </w:r>
      <w:r w:rsidR="00CC4821" w:rsidRPr="00403AE5">
        <w:rPr>
          <w:rFonts w:ascii="Times New Roman" w:hAnsi="Times New Roman" w:cs="Times New Roman"/>
          <w:sz w:val="24"/>
          <w:szCs w:val="24"/>
        </w:rPr>
        <w:t xml:space="preserve"> supplies </w:t>
      </w:r>
      <w:r w:rsidR="00002313" w:rsidRPr="00403AE5">
        <w:rPr>
          <w:rFonts w:ascii="Times New Roman" w:hAnsi="Times New Roman" w:cs="Times New Roman"/>
          <w:sz w:val="24"/>
          <w:szCs w:val="24"/>
        </w:rPr>
        <w:t xml:space="preserve">all of the </w:t>
      </w:r>
      <w:r w:rsidR="00CC4821" w:rsidRPr="00403AE5">
        <w:rPr>
          <w:rFonts w:ascii="Times New Roman" w:hAnsi="Times New Roman" w:cs="Times New Roman"/>
          <w:sz w:val="24"/>
          <w:szCs w:val="24"/>
        </w:rPr>
        <w:t xml:space="preserve">plants, animals and humans </w:t>
      </w:r>
      <w:r w:rsidR="00D31825" w:rsidRPr="00403AE5">
        <w:rPr>
          <w:rFonts w:ascii="Times New Roman" w:hAnsi="Times New Roman" w:cs="Times New Roman"/>
          <w:sz w:val="24"/>
          <w:szCs w:val="24"/>
        </w:rPr>
        <w:t xml:space="preserve">surrounding it </w:t>
      </w:r>
      <w:r w:rsidR="00CC4821" w:rsidRPr="00403AE5">
        <w:rPr>
          <w:rFonts w:ascii="Times New Roman" w:hAnsi="Times New Roman" w:cs="Times New Roman"/>
          <w:sz w:val="24"/>
          <w:szCs w:val="24"/>
        </w:rPr>
        <w:t xml:space="preserve">with a majority of their needs.  With the dependencies of this immense amount of life in mind, </w:t>
      </w:r>
      <w:r w:rsidR="00E37048" w:rsidRPr="00403AE5">
        <w:rPr>
          <w:rFonts w:ascii="Times New Roman" w:hAnsi="Times New Roman" w:cs="Times New Roman"/>
          <w:sz w:val="24"/>
          <w:szCs w:val="24"/>
        </w:rPr>
        <w:t>cleaning agents</w:t>
      </w:r>
      <w:r w:rsidR="00CC4821" w:rsidRPr="00403AE5">
        <w:rPr>
          <w:rFonts w:ascii="Times New Roman" w:hAnsi="Times New Roman" w:cs="Times New Roman"/>
          <w:sz w:val="24"/>
          <w:szCs w:val="24"/>
        </w:rPr>
        <w:t xml:space="preserve"> that seep </w:t>
      </w:r>
      <w:r w:rsidR="0046546D" w:rsidRPr="00403AE5">
        <w:rPr>
          <w:rFonts w:ascii="Times New Roman" w:hAnsi="Times New Roman" w:cs="Times New Roman"/>
          <w:sz w:val="24"/>
          <w:szCs w:val="24"/>
        </w:rPr>
        <w:t xml:space="preserve">into the Sibun bring up the question of safety.  Is the </w:t>
      </w:r>
      <w:r w:rsidR="000F67B9" w:rsidRPr="00403AE5">
        <w:rPr>
          <w:rFonts w:ascii="Times New Roman" w:hAnsi="Times New Roman" w:cs="Times New Roman"/>
          <w:sz w:val="24"/>
          <w:szCs w:val="24"/>
        </w:rPr>
        <w:t>ecosystem safe from the potential</w:t>
      </w:r>
      <w:r w:rsidR="0046546D" w:rsidRPr="00403AE5">
        <w:rPr>
          <w:rFonts w:ascii="Times New Roman" w:hAnsi="Times New Roman" w:cs="Times New Roman"/>
          <w:sz w:val="24"/>
          <w:szCs w:val="24"/>
        </w:rPr>
        <w:t xml:space="preserve"> effects</w:t>
      </w:r>
      <w:r w:rsidR="00E37048" w:rsidRPr="00403AE5">
        <w:rPr>
          <w:rFonts w:ascii="Times New Roman" w:hAnsi="Times New Roman" w:cs="Times New Roman"/>
          <w:sz w:val="24"/>
          <w:szCs w:val="24"/>
        </w:rPr>
        <w:t xml:space="preserve"> that</w:t>
      </w:r>
      <w:r w:rsidR="0046546D" w:rsidRPr="00403AE5">
        <w:rPr>
          <w:rFonts w:ascii="Times New Roman" w:hAnsi="Times New Roman" w:cs="Times New Roman"/>
          <w:sz w:val="24"/>
          <w:szCs w:val="24"/>
        </w:rPr>
        <w:t xml:space="preserve"> </w:t>
      </w:r>
      <w:r w:rsidR="00002313" w:rsidRPr="00403AE5">
        <w:rPr>
          <w:rFonts w:ascii="Times New Roman" w:hAnsi="Times New Roman" w:cs="Times New Roman"/>
          <w:sz w:val="24"/>
          <w:szCs w:val="24"/>
        </w:rPr>
        <w:t xml:space="preserve">the </w:t>
      </w:r>
      <w:r w:rsidR="0046546D" w:rsidRPr="00403AE5">
        <w:rPr>
          <w:rFonts w:ascii="Times New Roman" w:hAnsi="Times New Roman" w:cs="Times New Roman"/>
          <w:sz w:val="24"/>
          <w:szCs w:val="24"/>
        </w:rPr>
        <w:t xml:space="preserve">local </w:t>
      </w:r>
      <w:r w:rsidR="00E37048" w:rsidRPr="00403AE5">
        <w:rPr>
          <w:rFonts w:ascii="Times New Roman" w:hAnsi="Times New Roman" w:cs="Times New Roman"/>
          <w:sz w:val="24"/>
          <w:szCs w:val="24"/>
        </w:rPr>
        <w:t xml:space="preserve">cleaning agents </w:t>
      </w:r>
      <w:r w:rsidR="0046546D" w:rsidRPr="00403AE5">
        <w:rPr>
          <w:rFonts w:ascii="Times New Roman" w:hAnsi="Times New Roman" w:cs="Times New Roman"/>
          <w:sz w:val="24"/>
          <w:szCs w:val="24"/>
        </w:rPr>
        <w:t xml:space="preserve">could bring?  </w:t>
      </w:r>
      <w:r w:rsidR="000F67B9" w:rsidRPr="00403AE5">
        <w:rPr>
          <w:rFonts w:ascii="Times New Roman" w:hAnsi="Times New Roman" w:cs="Times New Roman"/>
          <w:sz w:val="24"/>
          <w:szCs w:val="24"/>
        </w:rPr>
        <w:t>How high does the concentration of a particular cleaning agent need to be to have a negative effect upon the environment?</w:t>
      </w:r>
      <w:r w:rsidR="00CC4821" w:rsidRPr="00403AE5">
        <w:rPr>
          <w:rFonts w:ascii="Times New Roman" w:hAnsi="Times New Roman" w:cs="Times New Roman"/>
          <w:sz w:val="24"/>
          <w:szCs w:val="24"/>
        </w:rPr>
        <w:t xml:space="preserve">   </w:t>
      </w:r>
    </w:p>
    <w:p w:rsidR="00830EFA" w:rsidRPr="00403AE5" w:rsidRDefault="003113D7" w:rsidP="0001058B">
      <w:pPr>
        <w:spacing w:after="0"/>
        <w:rPr>
          <w:rFonts w:cs="Times New Roman"/>
          <w:sz w:val="24"/>
          <w:szCs w:val="24"/>
        </w:rPr>
      </w:pPr>
      <w:r w:rsidRPr="00403AE5">
        <w:rPr>
          <w:rFonts w:ascii="Times New Roman" w:hAnsi="Times New Roman" w:cs="Times New Roman"/>
          <w:sz w:val="24"/>
          <w:szCs w:val="24"/>
        </w:rPr>
        <w:tab/>
        <w:t xml:space="preserve">With the smallest creatures having such an immense effect upon the larger ones in </w:t>
      </w:r>
      <w:r w:rsidR="008476DC" w:rsidRPr="00403AE5">
        <w:rPr>
          <w:rFonts w:ascii="Times New Roman" w:hAnsi="Times New Roman" w:cs="Times New Roman"/>
          <w:sz w:val="24"/>
          <w:szCs w:val="24"/>
        </w:rPr>
        <w:t>our</w:t>
      </w:r>
      <w:r w:rsidRPr="00403AE5">
        <w:rPr>
          <w:rFonts w:ascii="Times New Roman" w:hAnsi="Times New Roman" w:cs="Times New Roman"/>
          <w:sz w:val="24"/>
          <w:szCs w:val="24"/>
        </w:rPr>
        <w:t xml:space="preserve"> complex ecosystem, studies of bio indicators like damselflies</w:t>
      </w:r>
      <w:r w:rsidR="00D31825" w:rsidRPr="00403AE5">
        <w:rPr>
          <w:rFonts w:ascii="Times New Roman" w:hAnsi="Times New Roman" w:cs="Times New Roman"/>
          <w:sz w:val="24"/>
          <w:szCs w:val="24"/>
        </w:rPr>
        <w:t>, mayflies</w:t>
      </w:r>
      <w:r w:rsidRPr="00403AE5">
        <w:rPr>
          <w:rFonts w:ascii="Times New Roman" w:hAnsi="Times New Roman" w:cs="Times New Roman"/>
          <w:sz w:val="24"/>
          <w:szCs w:val="24"/>
        </w:rPr>
        <w:t xml:space="preserve"> and hellgrammites will </w:t>
      </w:r>
      <w:r w:rsidR="001C060E" w:rsidRPr="00403AE5">
        <w:rPr>
          <w:rFonts w:ascii="Times New Roman" w:hAnsi="Times New Roman" w:cs="Times New Roman"/>
          <w:sz w:val="24"/>
          <w:szCs w:val="24"/>
        </w:rPr>
        <w:t xml:space="preserve">help to </w:t>
      </w:r>
      <w:r w:rsidRPr="00403AE5">
        <w:rPr>
          <w:rFonts w:ascii="Times New Roman" w:hAnsi="Times New Roman" w:cs="Times New Roman"/>
          <w:sz w:val="24"/>
          <w:szCs w:val="24"/>
        </w:rPr>
        <w:t xml:space="preserve">produce results all can benefit from.  This research project will reflect the effects of common </w:t>
      </w:r>
      <w:r w:rsidR="00E37048" w:rsidRPr="00403AE5">
        <w:rPr>
          <w:rFonts w:ascii="Times New Roman" w:hAnsi="Times New Roman" w:cs="Times New Roman"/>
          <w:sz w:val="24"/>
          <w:szCs w:val="24"/>
        </w:rPr>
        <w:t xml:space="preserve">cleaning </w:t>
      </w:r>
      <w:r w:rsidR="00754D53" w:rsidRPr="00403AE5">
        <w:rPr>
          <w:rFonts w:ascii="Times New Roman" w:hAnsi="Times New Roman" w:cs="Times New Roman"/>
          <w:sz w:val="24"/>
          <w:szCs w:val="24"/>
        </w:rPr>
        <w:t>agents</w:t>
      </w:r>
      <w:r w:rsidR="00002313" w:rsidRPr="00403AE5">
        <w:rPr>
          <w:rFonts w:ascii="Times New Roman" w:hAnsi="Times New Roman" w:cs="Times New Roman"/>
          <w:sz w:val="24"/>
          <w:szCs w:val="24"/>
        </w:rPr>
        <w:t xml:space="preserve"> used by The Sibun River residents </w:t>
      </w:r>
      <w:r w:rsidR="00546768" w:rsidRPr="00403AE5">
        <w:rPr>
          <w:rFonts w:ascii="Times New Roman" w:hAnsi="Times New Roman" w:cs="Times New Roman"/>
          <w:sz w:val="24"/>
          <w:szCs w:val="24"/>
        </w:rPr>
        <w:t>upon their environment</w:t>
      </w:r>
      <w:r w:rsidR="00002313" w:rsidRPr="00403AE5">
        <w:rPr>
          <w:rFonts w:ascii="Times New Roman" w:hAnsi="Times New Roman" w:cs="Times New Roman"/>
          <w:sz w:val="24"/>
          <w:szCs w:val="24"/>
        </w:rPr>
        <w:t>.</w:t>
      </w:r>
      <w:r w:rsidR="008476DC" w:rsidRPr="00403AE5">
        <w:rPr>
          <w:rFonts w:ascii="Times New Roman" w:hAnsi="Times New Roman" w:cs="Times New Roman"/>
          <w:sz w:val="24"/>
          <w:szCs w:val="24"/>
        </w:rPr>
        <w:t xml:space="preserve">  </w:t>
      </w:r>
      <w:r w:rsidR="00557BC3" w:rsidRPr="00403AE5">
        <w:rPr>
          <w:rFonts w:ascii="Times New Roman" w:hAnsi="Times New Roman" w:cs="Times New Roman"/>
          <w:sz w:val="24"/>
          <w:szCs w:val="24"/>
        </w:rPr>
        <w:t>Are</w:t>
      </w:r>
      <w:r w:rsidR="008476DC" w:rsidRPr="00403AE5">
        <w:rPr>
          <w:rFonts w:ascii="Times New Roman" w:hAnsi="Times New Roman" w:cs="Times New Roman"/>
          <w:sz w:val="24"/>
          <w:szCs w:val="24"/>
        </w:rPr>
        <w:t xml:space="preserve"> the current </w:t>
      </w:r>
      <w:r w:rsidR="00754D53" w:rsidRPr="00403AE5">
        <w:rPr>
          <w:rFonts w:ascii="Times New Roman" w:hAnsi="Times New Roman" w:cs="Times New Roman"/>
          <w:sz w:val="24"/>
          <w:szCs w:val="24"/>
        </w:rPr>
        <w:t>cleaning agent</w:t>
      </w:r>
      <w:r w:rsidR="00557BC3" w:rsidRPr="00403AE5">
        <w:rPr>
          <w:rFonts w:ascii="Times New Roman" w:hAnsi="Times New Roman" w:cs="Times New Roman"/>
          <w:sz w:val="24"/>
          <w:szCs w:val="24"/>
        </w:rPr>
        <w:t>s</w:t>
      </w:r>
      <w:r w:rsidR="00754D53" w:rsidRPr="00403AE5">
        <w:rPr>
          <w:rFonts w:ascii="Times New Roman" w:hAnsi="Times New Roman" w:cs="Times New Roman"/>
          <w:sz w:val="24"/>
          <w:szCs w:val="24"/>
        </w:rPr>
        <w:t xml:space="preserve"> in</w:t>
      </w:r>
      <w:r w:rsidR="008476DC" w:rsidRPr="00403AE5">
        <w:rPr>
          <w:rFonts w:ascii="Times New Roman" w:hAnsi="Times New Roman" w:cs="Times New Roman"/>
          <w:sz w:val="24"/>
          <w:szCs w:val="24"/>
        </w:rPr>
        <w:t xml:space="preserve"> use causing harm to the stream and the environment now?</w:t>
      </w:r>
      <w:r w:rsidR="00002313" w:rsidRPr="00403AE5">
        <w:rPr>
          <w:rFonts w:ascii="Times New Roman" w:hAnsi="Times New Roman" w:cs="Times New Roman"/>
          <w:sz w:val="24"/>
          <w:szCs w:val="24"/>
        </w:rPr>
        <w:t xml:space="preserve">  </w:t>
      </w:r>
      <w:r w:rsidR="00557BC3" w:rsidRPr="00403AE5">
        <w:rPr>
          <w:rFonts w:ascii="Times New Roman" w:hAnsi="Times New Roman" w:cs="Times New Roman"/>
          <w:sz w:val="24"/>
          <w:szCs w:val="24"/>
        </w:rPr>
        <w:t>Could dilution of the</w:t>
      </w:r>
      <w:r w:rsidR="00403AE5">
        <w:rPr>
          <w:rFonts w:ascii="Times New Roman" w:hAnsi="Times New Roman" w:cs="Times New Roman"/>
          <w:sz w:val="24"/>
          <w:szCs w:val="24"/>
        </w:rPr>
        <w:t>se</w:t>
      </w:r>
      <w:r w:rsidR="00557BC3" w:rsidRPr="00403AE5">
        <w:rPr>
          <w:rFonts w:ascii="Times New Roman" w:hAnsi="Times New Roman" w:cs="Times New Roman"/>
          <w:sz w:val="24"/>
          <w:szCs w:val="24"/>
        </w:rPr>
        <w:t xml:space="preserve"> cleaning agents still provide sanitary conditions without </w:t>
      </w:r>
      <w:r w:rsidR="000F67B9" w:rsidRPr="00403AE5">
        <w:rPr>
          <w:rFonts w:ascii="Times New Roman" w:hAnsi="Times New Roman" w:cs="Times New Roman"/>
          <w:sz w:val="24"/>
          <w:szCs w:val="24"/>
        </w:rPr>
        <w:t>c</w:t>
      </w:r>
      <w:r w:rsidR="00557BC3" w:rsidRPr="00403AE5">
        <w:rPr>
          <w:rFonts w:ascii="Times New Roman" w:hAnsi="Times New Roman" w:cs="Times New Roman"/>
          <w:sz w:val="24"/>
          <w:szCs w:val="24"/>
        </w:rPr>
        <w:t>ausing harm to the flora and fauna, or d</w:t>
      </w:r>
      <w:r w:rsidR="00E724C3" w:rsidRPr="00403AE5">
        <w:rPr>
          <w:rFonts w:ascii="Times New Roman" w:hAnsi="Times New Roman" w:cs="Times New Roman"/>
          <w:sz w:val="24"/>
          <w:szCs w:val="24"/>
        </w:rPr>
        <w:t>oes total elimination need to be enforced?</w:t>
      </w:r>
      <w:r w:rsidR="00002313" w:rsidRPr="00403AE5">
        <w:rPr>
          <w:rFonts w:ascii="Times New Roman" w:hAnsi="Times New Roman" w:cs="Times New Roman"/>
          <w:sz w:val="24"/>
          <w:szCs w:val="24"/>
        </w:rPr>
        <w:t xml:space="preserve"> </w:t>
      </w:r>
    </w:p>
    <w:p w:rsidR="005616DF" w:rsidRPr="00403AE5" w:rsidRDefault="00E724C3" w:rsidP="00830EFA">
      <w:pPr>
        <w:pStyle w:val="Heading1"/>
        <w:spacing w:before="0"/>
        <w:jc w:val="center"/>
        <w:rPr>
          <w:rFonts w:cs="Times New Roman"/>
          <w:sz w:val="24"/>
          <w:szCs w:val="24"/>
        </w:rPr>
      </w:pPr>
      <w:bookmarkStart w:id="2" w:name="_Toc347691410"/>
      <w:r w:rsidRPr="00403AE5">
        <w:rPr>
          <w:rFonts w:cs="Times New Roman"/>
          <w:sz w:val="24"/>
          <w:szCs w:val="24"/>
        </w:rPr>
        <w:t>Common Cleansers Used Along the Sibun River</w:t>
      </w:r>
      <w:bookmarkEnd w:id="2"/>
      <w:r w:rsidR="00E04174" w:rsidRPr="00403AE5">
        <w:rPr>
          <w:rFonts w:cs="Times New Roman"/>
          <w:sz w:val="24"/>
          <w:szCs w:val="24"/>
        </w:rPr>
        <w:tab/>
      </w:r>
      <w:r w:rsidR="005616DF" w:rsidRPr="00403AE5">
        <w:rPr>
          <w:rFonts w:cs="Times New Roman"/>
          <w:sz w:val="24"/>
          <w:szCs w:val="24"/>
        </w:rPr>
        <w:tab/>
      </w:r>
    </w:p>
    <w:p w:rsidR="003C4F60" w:rsidRDefault="005616DF" w:rsidP="008037D5">
      <w:pPr>
        <w:spacing w:after="0"/>
        <w:rPr>
          <w:rStyle w:val="Heading2Char"/>
        </w:rPr>
      </w:pPr>
      <w:r w:rsidRPr="00403AE5">
        <w:rPr>
          <w:rFonts w:ascii="Times New Roman" w:hAnsi="Times New Roman" w:cs="Times New Roman"/>
          <w:sz w:val="24"/>
          <w:szCs w:val="24"/>
        </w:rPr>
        <w:tab/>
      </w:r>
      <w:r w:rsidR="00E04174" w:rsidRPr="00403AE5">
        <w:rPr>
          <w:rFonts w:ascii="Times New Roman" w:hAnsi="Times New Roman" w:cs="Times New Roman"/>
          <w:sz w:val="24"/>
          <w:szCs w:val="24"/>
        </w:rPr>
        <w:t>Through previous visits and research along the Sibun River, several local cleansers wer</w:t>
      </w:r>
      <w:r w:rsidR="000A28D7" w:rsidRPr="00403AE5">
        <w:rPr>
          <w:rFonts w:ascii="Times New Roman" w:hAnsi="Times New Roman" w:cs="Times New Roman"/>
          <w:sz w:val="24"/>
          <w:szCs w:val="24"/>
        </w:rPr>
        <w:t xml:space="preserve">e shown to be used.  Fabuloso, Disicin, </w:t>
      </w:r>
      <w:r w:rsidR="00403AE5">
        <w:rPr>
          <w:rFonts w:ascii="Times New Roman" w:hAnsi="Times New Roman" w:cs="Times New Roman"/>
          <w:sz w:val="24"/>
          <w:szCs w:val="24"/>
        </w:rPr>
        <w:t xml:space="preserve">Bleach </w:t>
      </w:r>
      <w:r w:rsidR="000A28D7" w:rsidRPr="00403AE5">
        <w:rPr>
          <w:rFonts w:ascii="Times New Roman" w:hAnsi="Times New Roman" w:cs="Times New Roman"/>
          <w:sz w:val="24"/>
          <w:szCs w:val="24"/>
        </w:rPr>
        <w:t>and Flash cleansers were the most commonly mentioned and witnessed</w:t>
      </w:r>
      <w:r w:rsidR="002D4496" w:rsidRPr="00403AE5">
        <w:rPr>
          <w:rFonts w:ascii="Times New Roman" w:hAnsi="Times New Roman" w:cs="Times New Roman"/>
          <w:sz w:val="24"/>
          <w:szCs w:val="24"/>
        </w:rPr>
        <w:t xml:space="preserve">.  </w:t>
      </w:r>
      <w:r w:rsidR="00E04174" w:rsidRPr="00403AE5">
        <w:rPr>
          <w:rFonts w:ascii="Times New Roman" w:hAnsi="Times New Roman" w:cs="Times New Roman"/>
          <w:sz w:val="24"/>
          <w:szCs w:val="24"/>
        </w:rPr>
        <w:t xml:space="preserve">Flash was unattainable due to its extensive usage throughout the last visit and research, so the second most often </w:t>
      </w:r>
      <w:r w:rsidR="00557BC3" w:rsidRPr="00403AE5">
        <w:rPr>
          <w:rFonts w:ascii="Times New Roman" w:hAnsi="Times New Roman" w:cs="Times New Roman"/>
          <w:sz w:val="24"/>
          <w:szCs w:val="24"/>
        </w:rPr>
        <w:t xml:space="preserve">used </w:t>
      </w:r>
      <w:r w:rsidR="00E04174" w:rsidRPr="00403AE5">
        <w:rPr>
          <w:rFonts w:ascii="Times New Roman" w:hAnsi="Times New Roman" w:cs="Times New Roman"/>
          <w:sz w:val="24"/>
          <w:szCs w:val="24"/>
        </w:rPr>
        <w:t xml:space="preserve">cleanser, Bleach, was tested.  In this segment of study, Flash will be used with </w:t>
      </w:r>
      <w:r w:rsidR="00557BC3" w:rsidRPr="00403AE5">
        <w:rPr>
          <w:rFonts w:ascii="Times New Roman" w:hAnsi="Times New Roman" w:cs="Times New Roman"/>
          <w:sz w:val="24"/>
          <w:szCs w:val="24"/>
        </w:rPr>
        <w:t xml:space="preserve">the same bio indicators as before, except for the freshwater fish due to their high sensitivity.  </w:t>
      </w:r>
      <w:r w:rsidR="00E04174" w:rsidRPr="00403AE5">
        <w:rPr>
          <w:rFonts w:ascii="Times New Roman" w:hAnsi="Times New Roman" w:cs="Times New Roman"/>
          <w:sz w:val="24"/>
          <w:szCs w:val="24"/>
        </w:rPr>
        <w:t xml:space="preserve">   </w:t>
      </w:r>
      <w:r w:rsidR="00E04174" w:rsidRPr="003C4F60">
        <w:rPr>
          <w:rStyle w:val="Heading2Char"/>
        </w:rPr>
        <w:t xml:space="preserve"> </w:t>
      </w:r>
      <w:bookmarkStart w:id="3" w:name="_Toc347691411"/>
    </w:p>
    <w:p w:rsidR="003C4F60" w:rsidRDefault="003C4F60" w:rsidP="003C4F60">
      <w:pPr>
        <w:spacing w:after="0"/>
        <w:jc w:val="center"/>
        <w:rPr>
          <w:rStyle w:val="Heading2Char"/>
        </w:rPr>
      </w:pPr>
    </w:p>
    <w:p w:rsidR="003C4F60" w:rsidRDefault="003C4F60" w:rsidP="003C4F60">
      <w:pPr>
        <w:spacing w:after="0"/>
        <w:jc w:val="center"/>
        <w:rPr>
          <w:rStyle w:val="Heading2Char"/>
        </w:rPr>
      </w:pPr>
    </w:p>
    <w:p w:rsidR="003C4F60" w:rsidRDefault="00505851" w:rsidP="003C4F60">
      <w:pPr>
        <w:spacing w:after="0"/>
        <w:jc w:val="center"/>
        <w:rPr>
          <w:rStyle w:val="Heading2Char"/>
        </w:rPr>
      </w:pPr>
      <w:r w:rsidRPr="003C4F60">
        <w:rPr>
          <w:rStyle w:val="Heading2Char"/>
        </w:rPr>
        <w:lastRenderedPageBreak/>
        <w:t>Flash</w:t>
      </w:r>
      <w:bookmarkEnd w:id="3"/>
    </w:p>
    <w:p w:rsidR="00505851" w:rsidRPr="00403AE5" w:rsidRDefault="00505851" w:rsidP="003C4F60">
      <w:pPr>
        <w:spacing w:after="0"/>
        <w:jc w:val="center"/>
        <w:rPr>
          <w:rFonts w:ascii="Times New Roman" w:hAnsi="Times New Roman" w:cs="Times New Roman"/>
          <w:sz w:val="24"/>
          <w:szCs w:val="24"/>
        </w:rPr>
      </w:pPr>
      <w:r w:rsidRPr="00403AE5">
        <w:rPr>
          <w:rFonts w:ascii="Times New Roman" w:hAnsi="Times New Roman" w:cs="Times New Roman"/>
          <w:sz w:val="24"/>
          <w:szCs w:val="24"/>
        </w:rPr>
        <w:tab/>
        <w:t xml:space="preserve">In previous visits and research in Belize, </w:t>
      </w:r>
      <w:r w:rsidR="00403AE5">
        <w:rPr>
          <w:rFonts w:ascii="Times New Roman" w:hAnsi="Times New Roman" w:cs="Times New Roman"/>
          <w:sz w:val="24"/>
          <w:szCs w:val="24"/>
        </w:rPr>
        <w:t xml:space="preserve">with </w:t>
      </w:r>
      <w:r w:rsidRPr="00403AE5">
        <w:rPr>
          <w:rFonts w:ascii="Times New Roman" w:hAnsi="Times New Roman" w:cs="Times New Roman"/>
          <w:sz w:val="24"/>
          <w:szCs w:val="24"/>
        </w:rPr>
        <w:t>Flash cleanser</w:t>
      </w:r>
      <w:r w:rsidR="00403AE5">
        <w:rPr>
          <w:rFonts w:ascii="Times New Roman" w:hAnsi="Times New Roman" w:cs="Times New Roman"/>
          <w:sz w:val="24"/>
          <w:szCs w:val="24"/>
        </w:rPr>
        <w:t xml:space="preserve"> unattainable, this left no </w:t>
      </w:r>
      <w:r w:rsidRPr="00403AE5">
        <w:rPr>
          <w:rFonts w:ascii="Times New Roman" w:hAnsi="Times New Roman" w:cs="Times New Roman"/>
          <w:sz w:val="24"/>
          <w:szCs w:val="24"/>
        </w:rPr>
        <w:t>product to test on, nor a label to de</w:t>
      </w:r>
      <w:r w:rsidR="00403AE5">
        <w:rPr>
          <w:rFonts w:ascii="Times New Roman" w:hAnsi="Times New Roman" w:cs="Times New Roman"/>
          <w:sz w:val="24"/>
          <w:szCs w:val="24"/>
        </w:rPr>
        <w:t>termine the active ingredients.  N</w:t>
      </w:r>
      <w:r w:rsidRPr="00403AE5">
        <w:rPr>
          <w:rFonts w:ascii="Times New Roman" w:hAnsi="Times New Roman" w:cs="Times New Roman"/>
          <w:sz w:val="24"/>
          <w:szCs w:val="24"/>
        </w:rPr>
        <w:t xml:space="preserve">o research could be done </w:t>
      </w:r>
      <w:r w:rsidR="00403AE5">
        <w:rPr>
          <w:rFonts w:ascii="Times New Roman" w:hAnsi="Times New Roman" w:cs="Times New Roman"/>
          <w:sz w:val="24"/>
          <w:szCs w:val="24"/>
        </w:rPr>
        <w:t xml:space="preserve">at the time </w:t>
      </w:r>
      <w:r w:rsidRPr="00403AE5">
        <w:rPr>
          <w:rFonts w:ascii="Times New Roman" w:hAnsi="Times New Roman" w:cs="Times New Roman"/>
          <w:sz w:val="24"/>
          <w:szCs w:val="24"/>
        </w:rPr>
        <w:t xml:space="preserve">on this product.  </w:t>
      </w:r>
      <w:r w:rsidR="00403AE5">
        <w:rPr>
          <w:rFonts w:ascii="Times New Roman" w:hAnsi="Times New Roman" w:cs="Times New Roman"/>
          <w:sz w:val="24"/>
          <w:szCs w:val="24"/>
        </w:rPr>
        <w:t xml:space="preserve">After much investigation, </w:t>
      </w:r>
      <w:r w:rsidR="00232066" w:rsidRPr="00403AE5">
        <w:rPr>
          <w:rFonts w:ascii="Times New Roman" w:hAnsi="Times New Roman" w:cs="Times New Roman"/>
          <w:sz w:val="24"/>
          <w:szCs w:val="24"/>
        </w:rPr>
        <w:t>Flash All Purpose Cleaner proved to also not be sold in The United States.  Proctor &amp; Gamble of Europe manufactures Flash, and distributes to strictly European retailers.  Local non-scholarly searches brought back</w:t>
      </w:r>
      <w:r w:rsidR="00403AE5">
        <w:rPr>
          <w:rFonts w:ascii="Times New Roman" w:hAnsi="Times New Roman" w:cs="Times New Roman"/>
          <w:sz w:val="24"/>
          <w:szCs w:val="24"/>
        </w:rPr>
        <w:t xml:space="preserve"> numerous</w:t>
      </w:r>
      <w:r w:rsidR="00232066" w:rsidRPr="00403AE5">
        <w:rPr>
          <w:rFonts w:ascii="Times New Roman" w:hAnsi="Times New Roman" w:cs="Times New Roman"/>
          <w:sz w:val="24"/>
          <w:szCs w:val="24"/>
        </w:rPr>
        <w:t xml:space="preserve"> results stating that Flash cleaners are simply Mr. Clean from America, but under a different name. </w:t>
      </w:r>
      <w:r w:rsidR="00403AE5">
        <w:rPr>
          <w:rFonts w:ascii="Times New Roman" w:hAnsi="Times New Roman" w:cs="Times New Roman"/>
          <w:sz w:val="24"/>
          <w:szCs w:val="24"/>
        </w:rPr>
        <w:t xml:space="preserve"> </w:t>
      </w:r>
      <w:r w:rsidR="003C4F60">
        <w:rPr>
          <w:rFonts w:ascii="Times New Roman" w:hAnsi="Times New Roman" w:cs="Times New Roman"/>
          <w:sz w:val="24"/>
          <w:szCs w:val="24"/>
        </w:rPr>
        <w:t>Mr.</w:t>
      </w:r>
      <w:r w:rsidR="00232066" w:rsidRPr="00403AE5">
        <w:rPr>
          <w:rFonts w:ascii="Times New Roman" w:hAnsi="Times New Roman" w:cs="Times New Roman"/>
          <w:sz w:val="24"/>
          <w:szCs w:val="24"/>
        </w:rPr>
        <w:t>Clean is also manufactured by Proctor &amp; Gamble, but stationed in The United States.</w:t>
      </w:r>
    </w:p>
    <w:p w:rsidR="00232066" w:rsidRPr="00403AE5" w:rsidRDefault="00232066" w:rsidP="00830EFA">
      <w:pPr>
        <w:autoSpaceDE w:val="0"/>
        <w:autoSpaceDN w:val="0"/>
        <w:adjustRightInd w:val="0"/>
        <w:spacing w:after="0"/>
        <w:rPr>
          <w:rFonts w:ascii="Times New Roman" w:hAnsi="Times New Roman" w:cs="Times New Roman"/>
          <w:sz w:val="24"/>
          <w:szCs w:val="24"/>
        </w:rPr>
      </w:pPr>
      <w:r w:rsidRPr="00403AE5">
        <w:rPr>
          <w:rFonts w:ascii="Times New Roman" w:hAnsi="Times New Roman" w:cs="Times New Roman"/>
          <w:sz w:val="24"/>
          <w:szCs w:val="24"/>
        </w:rPr>
        <w:tab/>
        <w:t xml:space="preserve">Despite repeated attempts to confirm this statement, Proctor &amp; Gamble refused to confirm that it was the same product.  </w:t>
      </w:r>
      <w:r w:rsidR="001B2ECB" w:rsidRPr="00403AE5">
        <w:rPr>
          <w:rFonts w:ascii="Times New Roman" w:hAnsi="Times New Roman" w:cs="Times New Roman"/>
          <w:sz w:val="24"/>
          <w:szCs w:val="24"/>
        </w:rPr>
        <w:t xml:space="preserve">Through </w:t>
      </w:r>
      <w:r w:rsidR="00403AE5" w:rsidRPr="00403AE5">
        <w:rPr>
          <w:rFonts w:ascii="Times New Roman" w:hAnsi="Times New Roman" w:cs="Times New Roman"/>
          <w:sz w:val="24"/>
          <w:szCs w:val="24"/>
        </w:rPr>
        <w:t>exploration</w:t>
      </w:r>
      <w:r w:rsidR="001B2ECB" w:rsidRPr="00403AE5">
        <w:rPr>
          <w:rFonts w:ascii="Times New Roman" w:hAnsi="Times New Roman" w:cs="Times New Roman"/>
          <w:sz w:val="24"/>
          <w:szCs w:val="24"/>
        </w:rPr>
        <w:t xml:space="preserve"> of the </w:t>
      </w:r>
      <w:r w:rsidRPr="00403AE5">
        <w:rPr>
          <w:rFonts w:ascii="Times New Roman" w:hAnsi="Times New Roman" w:cs="Times New Roman"/>
          <w:sz w:val="24"/>
          <w:szCs w:val="24"/>
        </w:rPr>
        <w:t>M</w:t>
      </w:r>
      <w:r w:rsidR="00557BC3" w:rsidRPr="00403AE5">
        <w:rPr>
          <w:rFonts w:ascii="Times New Roman" w:hAnsi="Times New Roman" w:cs="Times New Roman"/>
          <w:sz w:val="24"/>
          <w:szCs w:val="24"/>
        </w:rPr>
        <w:t>.</w:t>
      </w:r>
      <w:r w:rsidRPr="00403AE5">
        <w:rPr>
          <w:rFonts w:ascii="Times New Roman" w:hAnsi="Times New Roman" w:cs="Times New Roman"/>
          <w:sz w:val="24"/>
          <w:szCs w:val="24"/>
        </w:rPr>
        <w:t>S</w:t>
      </w:r>
      <w:r w:rsidR="00557BC3" w:rsidRPr="00403AE5">
        <w:rPr>
          <w:rFonts w:ascii="Times New Roman" w:hAnsi="Times New Roman" w:cs="Times New Roman"/>
          <w:sz w:val="24"/>
          <w:szCs w:val="24"/>
        </w:rPr>
        <w:t>.</w:t>
      </w:r>
      <w:r w:rsidRPr="00403AE5">
        <w:rPr>
          <w:rFonts w:ascii="Times New Roman" w:hAnsi="Times New Roman" w:cs="Times New Roman"/>
          <w:sz w:val="24"/>
          <w:szCs w:val="24"/>
        </w:rPr>
        <w:t>D</w:t>
      </w:r>
      <w:r w:rsidR="00557BC3" w:rsidRPr="00403AE5">
        <w:rPr>
          <w:rFonts w:ascii="Times New Roman" w:hAnsi="Times New Roman" w:cs="Times New Roman"/>
          <w:sz w:val="24"/>
          <w:szCs w:val="24"/>
        </w:rPr>
        <w:t>.</w:t>
      </w:r>
      <w:r w:rsidRPr="00403AE5">
        <w:rPr>
          <w:rFonts w:ascii="Times New Roman" w:hAnsi="Times New Roman" w:cs="Times New Roman"/>
          <w:sz w:val="24"/>
          <w:szCs w:val="24"/>
        </w:rPr>
        <w:t>S</w:t>
      </w:r>
      <w:r w:rsidR="00557BC3" w:rsidRPr="00403AE5">
        <w:rPr>
          <w:rFonts w:ascii="Times New Roman" w:hAnsi="Times New Roman" w:cs="Times New Roman"/>
          <w:sz w:val="24"/>
          <w:szCs w:val="24"/>
        </w:rPr>
        <w:t xml:space="preserve">. </w:t>
      </w:r>
      <w:r w:rsidR="00830EFA" w:rsidRPr="00403AE5">
        <w:rPr>
          <w:rFonts w:ascii="Times New Roman" w:hAnsi="Times New Roman" w:cs="Times New Roman"/>
          <w:sz w:val="24"/>
          <w:szCs w:val="24"/>
        </w:rPr>
        <w:t>(Material Safety Data Sheets)</w:t>
      </w:r>
      <w:r w:rsidRPr="00403AE5">
        <w:rPr>
          <w:rFonts w:ascii="Times New Roman" w:hAnsi="Times New Roman" w:cs="Times New Roman"/>
          <w:sz w:val="24"/>
          <w:szCs w:val="24"/>
        </w:rPr>
        <w:t xml:space="preserve"> from both Mr. Clean All Purpose Cleaner in Lemon and Fl</w:t>
      </w:r>
      <w:r w:rsidR="00403AE5">
        <w:rPr>
          <w:rFonts w:ascii="Times New Roman" w:hAnsi="Times New Roman" w:cs="Times New Roman"/>
          <w:sz w:val="24"/>
          <w:szCs w:val="24"/>
        </w:rPr>
        <w:t>ash All Purpose Cleaner,</w:t>
      </w:r>
      <w:r w:rsidR="001B2ECB" w:rsidRPr="00403AE5">
        <w:rPr>
          <w:rFonts w:ascii="Times New Roman" w:hAnsi="Times New Roman" w:cs="Times New Roman"/>
          <w:sz w:val="24"/>
          <w:szCs w:val="24"/>
        </w:rPr>
        <w:t xml:space="preserve"> both contain the active ingredient of Alcohol ethoxylates in 1 – 5% concentration.  </w:t>
      </w:r>
      <w:r w:rsidR="00830EFA" w:rsidRPr="00403AE5">
        <w:rPr>
          <w:rFonts w:ascii="Times New Roman" w:hAnsi="Times New Roman" w:cs="Times New Roman"/>
          <w:sz w:val="24"/>
          <w:szCs w:val="24"/>
        </w:rPr>
        <w:t xml:space="preserve">Mr. Clean All Purpose Cleaner‘s other ingredients were listed as follows, “Cleaning agents (anionic and nonionic surfactants), quality control agents, perfume, colorant and water.”  (Proctor, 2).  The M.S.D.S. </w:t>
      </w:r>
      <w:r w:rsidR="00557BC3" w:rsidRPr="00403AE5">
        <w:rPr>
          <w:rFonts w:ascii="Times New Roman" w:hAnsi="Times New Roman" w:cs="Times New Roman"/>
          <w:sz w:val="24"/>
          <w:szCs w:val="24"/>
        </w:rPr>
        <w:t>for the Flash, however, did not provide any li</w:t>
      </w:r>
      <w:r w:rsidR="00830EFA" w:rsidRPr="00403AE5">
        <w:rPr>
          <w:rFonts w:ascii="Times New Roman" w:hAnsi="Times New Roman" w:cs="Times New Roman"/>
          <w:sz w:val="24"/>
          <w:szCs w:val="24"/>
        </w:rPr>
        <w:t xml:space="preserve">st of </w:t>
      </w:r>
      <w:r w:rsidR="00131A62">
        <w:rPr>
          <w:rFonts w:ascii="Times New Roman" w:hAnsi="Times New Roman" w:cs="Times New Roman"/>
          <w:sz w:val="24"/>
          <w:szCs w:val="24"/>
        </w:rPr>
        <w:t xml:space="preserve">additional </w:t>
      </w:r>
      <w:r w:rsidR="00830EFA" w:rsidRPr="00403AE5">
        <w:rPr>
          <w:rFonts w:ascii="Times New Roman" w:hAnsi="Times New Roman" w:cs="Times New Roman"/>
          <w:sz w:val="24"/>
          <w:szCs w:val="24"/>
        </w:rPr>
        <w:t>ingredients for comparison</w:t>
      </w:r>
      <w:r w:rsidR="00557BC3" w:rsidRPr="00403AE5">
        <w:rPr>
          <w:rFonts w:ascii="Times New Roman" w:hAnsi="Times New Roman" w:cs="Times New Roman"/>
          <w:sz w:val="24"/>
          <w:szCs w:val="24"/>
        </w:rPr>
        <w:t xml:space="preserve">.  </w:t>
      </w:r>
    </w:p>
    <w:p w:rsidR="00B03D65" w:rsidRPr="00403AE5" w:rsidRDefault="00500C90" w:rsidP="00830EFA">
      <w:pPr>
        <w:autoSpaceDE w:val="0"/>
        <w:autoSpaceDN w:val="0"/>
        <w:adjustRightInd w:val="0"/>
        <w:spacing w:after="0"/>
        <w:rPr>
          <w:rFonts w:ascii="Times New Roman" w:hAnsi="Times New Roman" w:cs="Times New Roman"/>
          <w:sz w:val="24"/>
          <w:szCs w:val="24"/>
        </w:rPr>
      </w:pPr>
      <w:r w:rsidRPr="00403AE5">
        <w:rPr>
          <w:rFonts w:ascii="Times New Roman" w:hAnsi="Times New Roman" w:cs="Times New Roman"/>
          <w:sz w:val="24"/>
          <w:szCs w:val="24"/>
        </w:rPr>
        <w:tab/>
      </w:r>
      <w:r w:rsidR="00131A62">
        <w:rPr>
          <w:rFonts w:ascii="Times New Roman" w:hAnsi="Times New Roman" w:cs="Times New Roman"/>
          <w:sz w:val="24"/>
          <w:szCs w:val="24"/>
        </w:rPr>
        <w:t>O</w:t>
      </w:r>
      <w:r w:rsidR="001B2ECB" w:rsidRPr="00403AE5">
        <w:rPr>
          <w:rFonts w:ascii="Times New Roman" w:hAnsi="Times New Roman" w:cs="Times New Roman"/>
          <w:sz w:val="24"/>
          <w:szCs w:val="24"/>
        </w:rPr>
        <w:t>ur station</w:t>
      </w:r>
      <w:r w:rsidR="00131A62">
        <w:rPr>
          <w:rFonts w:ascii="Times New Roman" w:hAnsi="Times New Roman" w:cs="Times New Roman"/>
          <w:sz w:val="24"/>
          <w:szCs w:val="24"/>
        </w:rPr>
        <w:t xml:space="preserve"> in </w:t>
      </w:r>
      <w:r w:rsidR="001B2ECB" w:rsidRPr="00403AE5">
        <w:rPr>
          <w:rFonts w:ascii="Times New Roman" w:hAnsi="Times New Roman" w:cs="Times New Roman"/>
          <w:sz w:val="24"/>
          <w:szCs w:val="24"/>
        </w:rPr>
        <w:t>T</w:t>
      </w:r>
      <w:r w:rsidR="000A28D7" w:rsidRPr="00403AE5">
        <w:rPr>
          <w:rFonts w:ascii="Times New Roman" w:hAnsi="Times New Roman" w:cs="Times New Roman"/>
          <w:sz w:val="24"/>
          <w:szCs w:val="24"/>
        </w:rPr>
        <w:t xml:space="preserve">he </w:t>
      </w:r>
      <w:r w:rsidR="00830EFA" w:rsidRPr="00403AE5">
        <w:rPr>
          <w:rFonts w:ascii="Times New Roman" w:hAnsi="Times New Roman" w:cs="Times New Roman"/>
          <w:sz w:val="24"/>
          <w:szCs w:val="24"/>
        </w:rPr>
        <w:t>Sleeping Giant Rainforest Jungle Lodge</w:t>
      </w:r>
      <w:r w:rsidR="00131A62">
        <w:rPr>
          <w:rFonts w:ascii="Times New Roman" w:hAnsi="Times New Roman" w:cs="Times New Roman"/>
          <w:sz w:val="24"/>
          <w:szCs w:val="24"/>
        </w:rPr>
        <w:t xml:space="preserve"> sits on</w:t>
      </w:r>
      <w:r w:rsidR="000A28D7" w:rsidRPr="00403AE5">
        <w:rPr>
          <w:rFonts w:ascii="Times New Roman" w:hAnsi="Times New Roman" w:cs="Times New Roman"/>
          <w:sz w:val="24"/>
          <w:szCs w:val="24"/>
        </w:rPr>
        <w:t xml:space="preserve"> 58,000 acres</w:t>
      </w:r>
      <w:r w:rsidR="001B2ECB" w:rsidRPr="00403AE5">
        <w:rPr>
          <w:rFonts w:ascii="Times New Roman" w:hAnsi="Times New Roman" w:cs="Times New Roman"/>
          <w:sz w:val="24"/>
          <w:szCs w:val="24"/>
        </w:rPr>
        <w:t xml:space="preserve"> of</w:t>
      </w:r>
      <w:r w:rsidR="000A28D7" w:rsidRPr="00403AE5">
        <w:rPr>
          <w:rFonts w:ascii="Times New Roman" w:hAnsi="Times New Roman" w:cs="Times New Roman"/>
          <w:sz w:val="24"/>
          <w:szCs w:val="24"/>
        </w:rPr>
        <w:t xml:space="preserve"> </w:t>
      </w:r>
      <w:r w:rsidR="00131A62">
        <w:rPr>
          <w:rFonts w:ascii="Times New Roman" w:hAnsi="Times New Roman" w:cs="Times New Roman"/>
          <w:sz w:val="24"/>
          <w:szCs w:val="24"/>
        </w:rPr>
        <w:t xml:space="preserve">private </w:t>
      </w:r>
      <w:r w:rsidR="000A28D7" w:rsidRPr="00403AE5">
        <w:rPr>
          <w:rFonts w:ascii="Times New Roman" w:hAnsi="Times New Roman" w:cs="Times New Roman"/>
          <w:sz w:val="24"/>
          <w:szCs w:val="24"/>
        </w:rPr>
        <w:t>Belize</w:t>
      </w:r>
      <w:r w:rsidR="001B2ECB" w:rsidRPr="00403AE5">
        <w:rPr>
          <w:rFonts w:ascii="Times New Roman" w:hAnsi="Times New Roman" w:cs="Times New Roman"/>
          <w:sz w:val="24"/>
          <w:szCs w:val="24"/>
        </w:rPr>
        <w:t>an property</w:t>
      </w:r>
      <w:r w:rsidR="00131A62">
        <w:rPr>
          <w:rFonts w:ascii="Times New Roman" w:hAnsi="Times New Roman" w:cs="Times New Roman"/>
          <w:sz w:val="24"/>
          <w:szCs w:val="24"/>
        </w:rPr>
        <w:t>.  T</w:t>
      </w:r>
      <w:r w:rsidR="000A28D7" w:rsidRPr="00403AE5">
        <w:rPr>
          <w:rFonts w:ascii="Times New Roman" w:hAnsi="Times New Roman" w:cs="Times New Roman"/>
          <w:sz w:val="24"/>
          <w:szCs w:val="24"/>
        </w:rPr>
        <w:t>he</w:t>
      </w:r>
      <w:r w:rsidR="001B2ECB" w:rsidRPr="00403AE5">
        <w:rPr>
          <w:rFonts w:ascii="Times New Roman" w:hAnsi="Times New Roman" w:cs="Times New Roman"/>
          <w:sz w:val="24"/>
          <w:szCs w:val="24"/>
        </w:rPr>
        <w:t xml:space="preserve"> guides and staff utilize Flash</w:t>
      </w:r>
      <w:r w:rsidR="000A28D7" w:rsidRPr="00403AE5">
        <w:rPr>
          <w:rFonts w:ascii="Times New Roman" w:hAnsi="Times New Roman" w:cs="Times New Roman"/>
          <w:sz w:val="24"/>
          <w:szCs w:val="24"/>
        </w:rPr>
        <w:t xml:space="preserve"> for a variety of u</w:t>
      </w:r>
      <w:r w:rsidR="001B2ECB" w:rsidRPr="00403AE5">
        <w:rPr>
          <w:rFonts w:ascii="Times New Roman" w:hAnsi="Times New Roman" w:cs="Times New Roman"/>
          <w:sz w:val="24"/>
          <w:szCs w:val="24"/>
        </w:rPr>
        <w:t>ses.  First and for most, Flash</w:t>
      </w:r>
      <w:r w:rsidR="000A28D7" w:rsidRPr="00403AE5">
        <w:rPr>
          <w:rFonts w:ascii="Times New Roman" w:hAnsi="Times New Roman" w:cs="Times New Roman"/>
          <w:sz w:val="24"/>
          <w:szCs w:val="24"/>
        </w:rPr>
        <w:t xml:space="preserve"> is readily used to clean the floors, walls, and any surfaces needing disinfected</w:t>
      </w:r>
      <w:r w:rsidR="001B2ECB" w:rsidRPr="00403AE5">
        <w:rPr>
          <w:rFonts w:ascii="Times New Roman" w:hAnsi="Times New Roman" w:cs="Times New Roman"/>
          <w:sz w:val="24"/>
          <w:szCs w:val="24"/>
        </w:rPr>
        <w:t xml:space="preserve">.  </w:t>
      </w:r>
      <w:r w:rsidR="000A28D7" w:rsidRPr="00403AE5">
        <w:rPr>
          <w:rFonts w:ascii="Times New Roman" w:hAnsi="Times New Roman" w:cs="Times New Roman"/>
          <w:sz w:val="24"/>
          <w:szCs w:val="24"/>
        </w:rPr>
        <w:t xml:space="preserve">Keeping the </w:t>
      </w:r>
      <w:r w:rsidR="001B2ECB" w:rsidRPr="00403AE5">
        <w:rPr>
          <w:rFonts w:ascii="Times New Roman" w:hAnsi="Times New Roman" w:cs="Times New Roman"/>
          <w:sz w:val="24"/>
          <w:szCs w:val="24"/>
        </w:rPr>
        <w:t>property</w:t>
      </w:r>
      <w:r w:rsidR="000A28D7" w:rsidRPr="00403AE5">
        <w:rPr>
          <w:rFonts w:ascii="Times New Roman" w:hAnsi="Times New Roman" w:cs="Times New Roman"/>
          <w:sz w:val="24"/>
          <w:szCs w:val="24"/>
        </w:rPr>
        <w:t xml:space="preserve"> sanitary is one of </w:t>
      </w:r>
      <w:r w:rsidR="00830EFA" w:rsidRPr="00403AE5">
        <w:rPr>
          <w:rFonts w:ascii="Times New Roman" w:hAnsi="Times New Roman" w:cs="Times New Roman"/>
          <w:sz w:val="24"/>
          <w:szCs w:val="24"/>
        </w:rPr>
        <w:t>The Sleeping Giant</w:t>
      </w:r>
      <w:r w:rsidR="000A28D7" w:rsidRPr="00403AE5">
        <w:rPr>
          <w:rFonts w:ascii="Times New Roman" w:hAnsi="Times New Roman" w:cs="Times New Roman"/>
          <w:sz w:val="24"/>
          <w:szCs w:val="24"/>
        </w:rPr>
        <w:t xml:space="preserve">’s major concerns.  Every day, while out experiencing more exciting attractions of Belize, </w:t>
      </w:r>
      <w:r w:rsidR="00830EFA" w:rsidRPr="00403AE5">
        <w:rPr>
          <w:rFonts w:ascii="Times New Roman" w:hAnsi="Times New Roman" w:cs="Times New Roman"/>
          <w:sz w:val="24"/>
          <w:szCs w:val="24"/>
        </w:rPr>
        <w:t xml:space="preserve">The Sleeping Giant </w:t>
      </w:r>
      <w:r w:rsidR="000A28D7" w:rsidRPr="00403AE5">
        <w:rPr>
          <w:rFonts w:ascii="Times New Roman" w:hAnsi="Times New Roman" w:cs="Times New Roman"/>
          <w:sz w:val="24"/>
          <w:szCs w:val="24"/>
        </w:rPr>
        <w:t>staff is busy cleaning up from the day before, everything the visitors have disturbed.  Dishes, laundry, every surface, and every piece of soiled linen is dutifully being cleaned fo</w:t>
      </w:r>
      <w:r w:rsidR="001B2ECB" w:rsidRPr="00403AE5">
        <w:rPr>
          <w:rFonts w:ascii="Times New Roman" w:hAnsi="Times New Roman" w:cs="Times New Roman"/>
          <w:sz w:val="24"/>
          <w:szCs w:val="24"/>
        </w:rPr>
        <w:t xml:space="preserve">r their next use soon to come. </w:t>
      </w:r>
      <w:r w:rsidR="000A28D7" w:rsidRPr="00403AE5">
        <w:rPr>
          <w:rFonts w:ascii="Times New Roman" w:hAnsi="Times New Roman" w:cs="Times New Roman"/>
          <w:sz w:val="24"/>
          <w:szCs w:val="24"/>
        </w:rPr>
        <w:tab/>
      </w:r>
    </w:p>
    <w:p w:rsidR="00320CE8" w:rsidRDefault="00B03D65" w:rsidP="00830EFA">
      <w:pPr>
        <w:autoSpaceDE w:val="0"/>
        <w:autoSpaceDN w:val="0"/>
        <w:adjustRightInd w:val="0"/>
        <w:spacing w:after="0"/>
        <w:rPr>
          <w:rFonts w:ascii="Times New Roman" w:hAnsi="Times New Roman" w:cs="Times New Roman"/>
          <w:sz w:val="24"/>
          <w:szCs w:val="24"/>
        </w:rPr>
      </w:pPr>
      <w:r w:rsidRPr="00403AE5">
        <w:rPr>
          <w:rFonts w:ascii="Times New Roman" w:hAnsi="Times New Roman" w:cs="Times New Roman"/>
          <w:sz w:val="24"/>
          <w:szCs w:val="24"/>
        </w:rPr>
        <w:tab/>
        <w:t xml:space="preserve">Considering Flash was used so frequently, </w:t>
      </w:r>
      <w:r w:rsidR="00830EFA" w:rsidRPr="00403AE5">
        <w:rPr>
          <w:rFonts w:ascii="Times New Roman" w:hAnsi="Times New Roman" w:cs="Times New Roman"/>
          <w:sz w:val="24"/>
          <w:szCs w:val="24"/>
        </w:rPr>
        <w:t>The Sleeping Giant</w:t>
      </w:r>
      <w:r w:rsidR="00B66DDA" w:rsidRPr="00403AE5">
        <w:rPr>
          <w:rFonts w:ascii="Times New Roman" w:hAnsi="Times New Roman" w:cs="Times New Roman"/>
          <w:sz w:val="24"/>
          <w:szCs w:val="24"/>
        </w:rPr>
        <w:t>’s</w:t>
      </w:r>
      <w:r w:rsidRPr="00403AE5">
        <w:rPr>
          <w:rFonts w:ascii="Times New Roman" w:hAnsi="Times New Roman" w:cs="Times New Roman"/>
          <w:sz w:val="24"/>
          <w:szCs w:val="24"/>
        </w:rPr>
        <w:t xml:space="preserve"> property h</w:t>
      </w:r>
      <w:r w:rsidR="00131A62">
        <w:rPr>
          <w:rFonts w:ascii="Times New Roman" w:hAnsi="Times New Roman" w:cs="Times New Roman"/>
          <w:sz w:val="24"/>
          <w:szCs w:val="24"/>
        </w:rPr>
        <w:t>ad depleted their entire supply.  T</w:t>
      </w:r>
      <w:r w:rsidRPr="00403AE5">
        <w:rPr>
          <w:rFonts w:ascii="Times New Roman" w:hAnsi="Times New Roman" w:cs="Times New Roman"/>
          <w:sz w:val="24"/>
          <w:szCs w:val="24"/>
        </w:rPr>
        <w:t xml:space="preserve">he effect it </w:t>
      </w:r>
      <w:r w:rsidR="00131A62">
        <w:rPr>
          <w:rFonts w:ascii="Times New Roman" w:hAnsi="Times New Roman" w:cs="Times New Roman"/>
          <w:sz w:val="24"/>
          <w:szCs w:val="24"/>
        </w:rPr>
        <w:t xml:space="preserve">that </w:t>
      </w:r>
      <w:r w:rsidRPr="00403AE5">
        <w:rPr>
          <w:rFonts w:ascii="Times New Roman" w:hAnsi="Times New Roman" w:cs="Times New Roman"/>
          <w:sz w:val="24"/>
          <w:szCs w:val="24"/>
        </w:rPr>
        <w:t xml:space="preserve">may have </w:t>
      </w:r>
      <w:r w:rsidR="00131A62">
        <w:rPr>
          <w:rFonts w:ascii="Times New Roman" w:hAnsi="Times New Roman" w:cs="Times New Roman"/>
          <w:sz w:val="24"/>
          <w:szCs w:val="24"/>
        </w:rPr>
        <w:t xml:space="preserve">had </w:t>
      </w:r>
      <w:r w:rsidRPr="00403AE5">
        <w:rPr>
          <w:rFonts w:ascii="Times New Roman" w:hAnsi="Times New Roman" w:cs="Times New Roman"/>
          <w:sz w:val="24"/>
          <w:szCs w:val="24"/>
        </w:rPr>
        <w:t>upon the environment is of definite interest</w:t>
      </w:r>
      <w:r w:rsidR="008D064B" w:rsidRPr="00403AE5">
        <w:rPr>
          <w:rFonts w:ascii="Times New Roman" w:hAnsi="Times New Roman" w:cs="Times New Roman"/>
          <w:sz w:val="24"/>
          <w:szCs w:val="24"/>
        </w:rPr>
        <w:t>.</w:t>
      </w:r>
      <w:r w:rsidR="008D064B">
        <w:rPr>
          <w:rFonts w:ascii="Times New Roman" w:hAnsi="Times New Roman" w:cs="Times New Roman"/>
          <w:sz w:val="24"/>
          <w:szCs w:val="24"/>
        </w:rPr>
        <w:t xml:space="preserve">  </w:t>
      </w:r>
      <w:r w:rsidR="00CC421D">
        <w:rPr>
          <w:rFonts w:ascii="Times New Roman" w:hAnsi="Times New Roman" w:cs="Times New Roman"/>
          <w:sz w:val="24"/>
          <w:szCs w:val="24"/>
        </w:rPr>
        <w:lastRenderedPageBreak/>
        <w:t>On this most recent visit, January 2013, o</w:t>
      </w:r>
      <w:r w:rsidR="00320CE8">
        <w:rPr>
          <w:rFonts w:ascii="Times New Roman" w:hAnsi="Times New Roman" w:cs="Times New Roman"/>
          <w:sz w:val="24"/>
          <w:szCs w:val="24"/>
        </w:rPr>
        <w:t xml:space="preserve">nce again, the entire Flash supply was depleted, but local staff stated Disicin is what they primarily use now.  They had made an unknown change throughout the year, and Disicin is what this </w:t>
      </w:r>
      <w:r w:rsidR="00CC421D">
        <w:rPr>
          <w:rFonts w:ascii="Times New Roman" w:hAnsi="Times New Roman" w:cs="Times New Roman"/>
          <w:sz w:val="24"/>
          <w:szCs w:val="24"/>
        </w:rPr>
        <w:t xml:space="preserve">year’s </w:t>
      </w:r>
      <w:r w:rsidR="00320CE8">
        <w:rPr>
          <w:rFonts w:ascii="Times New Roman" w:hAnsi="Times New Roman" w:cs="Times New Roman"/>
          <w:sz w:val="24"/>
          <w:szCs w:val="24"/>
        </w:rPr>
        <w:t xml:space="preserve">research became focused on. </w:t>
      </w:r>
    </w:p>
    <w:p w:rsidR="00461F0C" w:rsidRPr="00461F0C" w:rsidRDefault="00461F0C" w:rsidP="0001058B">
      <w:pPr>
        <w:pStyle w:val="Heading1"/>
        <w:spacing w:before="0"/>
        <w:jc w:val="center"/>
        <w:rPr>
          <w:rFonts w:cs="Times New Roman"/>
        </w:rPr>
      </w:pPr>
      <w:bookmarkStart w:id="4" w:name="_Toc347691412"/>
      <w:r w:rsidRPr="00461F0C">
        <w:rPr>
          <w:rFonts w:cs="Times New Roman"/>
        </w:rPr>
        <w:t>Dis</w:t>
      </w:r>
      <w:r w:rsidR="00320CE8">
        <w:rPr>
          <w:rFonts w:cs="Times New Roman"/>
        </w:rPr>
        <w:t>i</w:t>
      </w:r>
      <w:r w:rsidRPr="00461F0C">
        <w:rPr>
          <w:rFonts w:cs="Times New Roman"/>
        </w:rPr>
        <w:t>cin</w:t>
      </w:r>
      <w:bookmarkEnd w:id="4"/>
    </w:p>
    <w:p w:rsidR="00CC421D" w:rsidRDefault="00461F0C" w:rsidP="008D064B">
      <w:pPr>
        <w:spacing w:after="0"/>
        <w:rPr>
          <w:rFonts w:ascii="Times New Roman" w:hAnsi="Times New Roman" w:cs="Times New Roman"/>
          <w:sz w:val="24"/>
          <w:szCs w:val="24"/>
        </w:rPr>
      </w:pPr>
      <w:r w:rsidRPr="00461F0C">
        <w:rPr>
          <w:rFonts w:ascii="Times New Roman" w:hAnsi="Times New Roman" w:cs="Times New Roman"/>
        </w:rPr>
        <w:tab/>
      </w:r>
      <w:r w:rsidRPr="00461F0C">
        <w:rPr>
          <w:rFonts w:ascii="Times New Roman" w:hAnsi="Times New Roman" w:cs="Times New Roman"/>
          <w:sz w:val="24"/>
          <w:szCs w:val="24"/>
        </w:rPr>
        <w:t xml:space="preserve">Disicin, despite its common availability throughout Belize, is unable to be found under that </w:t>
      </w:r>
      <w:r w:rsidR="00442D07">
        <w:rPr>
          <w:rFonts w:ascii="Times New Roman" w:hAnsi="Times New Roman" w:cs="Times New Roman"/>
          <w:sz w:val="24"/>
          <w:szCs w:val="24"/>
        </w:rPr>
        <w:t>name</w:t>
      </w:r>
      <w:r w:rsidRPr="00461F0C">
        <w:rPr>
          <w:rFonts w:ascii="Times New Roman" w:hAnsi="Times New Roman" w:cs="Times New Roman"/>
          <w:sz w:val="24"/>
          <w:szCs w:val="24"/>
        </w:rPr>
        <w:t xml:space="preserve"> in The United States.  The label there stated the only active ingredient in Disicin is Dimethyl Benzyl Ammonium Chloride 2%</w:t>
      </w:r>
      <w:r w:rsidR="00F92181">
        <w:rPr>
          <w:rFonts w:ascii="Times New Roman" w:hAnsi="Times New Roman" w:cs="Times New Roman"/>
          <w:sz w:val="24"/>
          <w:szCs w:val="24"/>
        </w:rPr>
        <w:t xml:space="preserve">, also known as </w:t>
      </w:r>
      <w:r w:rsidR="00F92181" w:rsidRPr="00F92181">
        <w:rPr>
          <w:rFonts w:ascii="Times New Roman" w:hAnsi="Times New Roman" w:cs="Times New Roman"/>
          <w:bCs/>
          <w:sz w:val="24"/>
          <w:szCs w:val="24"/>
        </w:rPr>
        <w:t>Alkyl Dimethyl Benzyl Ammonium Chloride</w:t>
      </w:r>
      <w:r w:rsidR="00F92181">
        <w:rPr>
          <w:rFonts w:ascii="Times New Roman" w:hAnsi="Times New Roman" w:cs="Times New Roman"/>
          <w:bCs/>
          <w:sz w:val="24"/>
          <w:szCs w:val="24"/>
        </w:rPr>
        <w:t xml:space="preserve"> or ADBAC</w:t>
      </w:r>
      <w:r w:rsidRPr="00461F0C">
        <w:rPr>
          <w:rFonts w:ascii="Times New Roman" w:hAnsi="Times New Roman" w:cs="Times New Roman"/>
          <w:sz w:val="24"/>
          <w:szCs w:val="24"/>
        </w:rPr>
        <w:t xml:space="preserve">.  This chemical compound is commonly found within such </w:t>
      </w:r>
      <w:r w:rsidR="00F92181" w:rsidRPr="00461F0C">
        <w:rPr>
          <w:rFonts w:ascii="Times New Roman" w:hAnsi="Times New Roman" w:cs="Times New Roman"/>
          <w:sz w:val="24"/>
          <w:szCs w:val="24"/>
        </w:rPr>
        <w:t>well-known</w:t>
      </w:r>
      <w:r w:rsidRPr="00461F0C">
        <w:rPr>
          <w:rFonts w:ascii="Times New Roman" w:hAnsi="Times New Roman" w:cs="Times New Roman"/>
          <w:sz w:val="24"/>
          <w:szCs w:val="24"/>
        </w:rPr>
        <w:t xml:space="preserve"> cleansers throughout North America </w:t>
      </w:r>
      <w:r w:rsidR="00442D07">
        <w:rPr>
          <w:rFonts w:ascii="Times New Roman" w:hAnsi="Times New Roman" w:cs="Times New Roman"/>
          <w:sz w:val="24"/>
          <w:szCs w:val="24"/>
        </w:rPr>
        <w:t>such as</w:t>
      </w:r>
      <w:r w:rsidRPr="00461F0C">
        <w:rPr>
          <w:rFonts w:ascii="Times New Roman" w:hAnsi="Times New Roman" w:cs="Times New Roman"/>
          <w:sz w:val="24"/>
          <w:szCs w:val="24"/>
        </w:rPr>
        <w:t xml:space="preserve"> Lysol and Clorox.  (M.S.D.S. Rbn. Lysol, 1).  </w:t>
      </w:r>
      <w:r w:rsidR="00442D07">
        <w:rPr>
          <w:rFonts w:ascii="Times New Roman" w:hAnsi="Times New Roman" w:cs="Times New Roman"/>
          <w:sz w:val="24"/>
          <w:szCs w:val="24"/>
        </w:rPr>
        <w:t xml:space="preserve">PAN’s chemical database offered the closest description of ADBAC at 5% and various other levels.  </w:t>
      </w:r>
      <w:r w:rsidR="008D064B">
        <w:rPr>
          <w:rFonts w:ascii="Times New Roman" w:hAnsi="Times New Roman" w:cs="Times New Roman"/>
          <w:sz w:val="24"/>
          <w:szCs w:val="24"/>
        </w:rPr>
        <w:t>I</w:t>
      </w:r>
      <w:r w:rsidR="00442D07">
        <w:rPr>
          <w:rFonts w:ascii="Times New Roman" w:hAnsi="Times New Roman" w:cs="Times New Roman"/>
          <w:sz w:val="24"/>
          <w:szCs w:val="24"/>
        </w:rPr>
        <w:t xml:space="preserve">t states </w:t>
      </w:r>
      <w:r w:rsidR="008D064B">
        <w:rPr>
          <w:rFonts w:ascii="Times New Roman" w:hAnsi="Times New Roman" w:cs="Times New Roman"/>
          <w:sz w:val="24"/>
          <w:szCs w:val="24"/>
        </w:rPr>
        <w:t xml:space="preserve">that </w:t>
      </w:r>
      <w:r w:rsidR="00442D07">
        <w:rPr>
          <w:rFonts w:ascii="Times New Roman" w:hAnsi="Times New Roman" w:cs="Times New Roman"/>
          <w:sz w:val="24"/>
          <w:szCs w:val="24"/>
        </w:rPr>
        <w:t>w</w:t>
      </w:r>
      <w:r w:rsidR="00442D07" w:rsidRPr="00442D07">
        <w:rPr>
          <w:rFonts w:ascii="Times New Roman" w:hAnsi="Times New Roman" w:cs="Times New Roman"/>
          <w:sz w:val="24"/>
          <w:szCs w:val="24"/>
        </w:rPr>
        <w:t xml:space="preserve">ater quality standards and physical properties affecting water </w:t>
      </w:r>
      <w:r w:rsidR="008D064B" w:rsidRPr="00442D07">
        <w:rPr>
          <w:rFonts w:ascii="Times New Roman" w:hAnsi="Times New Roman" w:cs="Times New Roman"/>
          <w:sz w:val="24"/>
          <w:szCs w:val="24"/>
        </w:rPr>
        <w:t xml:space="preserve">contamination </w:t>
      </w:r>
      <w:r w:rsidR="008D064B">
        <w:rPr>
          <w:rFonts w:ascii="Times New Roman" w:hAnsi="Times New Roman" w:cs="Times New Roman"/>
          <w:sz w:val="24"/>
          <w:szCs w:val="24"/>
        </w:rPr>
        <w:t>have</w:t>
      </w:r>
      <w:r w:rsidR="00442D07">
        <w:rPr>
          <w:rFonts w:ascii="Times New Roman" w:hAnsi="Times New Roman" w:cs="Times New Roman"/>
          <w:sz w:val="24"/>
          <w:szCs w:val="24"/>
        </w:rPr>
        <w:t xml:space="preserve"> </w:t>
      </w:r>
      <w:r w:rsidR="00442D07" w:rsidRPr="00442D07">
        <w:rPr>
          <w:rFonts w:ascii="Times New Roman" w:hAnsi="Times New Roman" w:cs="Times New Roman"/>
          <w:sz w:val="24"/>
          <w:szCs w:val="24"/>
        </w:rPr>
        <w:t>potential</w:t>
      </w:r>
      <w:r w:rsidR="00442D07">
        <w:rPr>
          <w:rFonts w:ascii="Times New Roman" w:hAnsi="Times New Roman" w:cs="Times New Roman"/>
          <w:sz w:val="24"/>
          <w:szCs w:val="24"/>
        </w:rPr>
        <w:t>, and i</w:t>
      </w:r>
      <w:r w:rsidR="008D064B">
        <w:rPr>
          <w:rFonts w:ascii="Times New Roman" w:hAnsi="Times New Roman" w:cs="Times New Roman"/>
          <w:sz w:val="24"/>
          <w:szCs w:val="24"/>
        </w:rPr>
        <w:t>t is toxic to aquatic organisms.  W</w:t>
      </w:r>
      <w:r w:rsidR="00442D07">
        <w:rPr>
          <w:rFonts w:ascii="Times New Roman" w:hAnsi="Times New Roman" w:cs="Times New Roman"/>
          <w:sz w:val="24"/>
          <w:szCs w:val="24"/>
        </w:rPr>
        <w:t>ithout more thorough information</w:t>
      </w:r>
      <w:r w:rsidR="008D064B">
        <w:rPr>
          <w:rFonts w:ascii="Times New Roman" w:hAnsi="Times New Roman" w:cs="Times New Roman"/>
          <w:sz w:val="24"/>
          <w:szCs w:val="24"/>
        </w:rPr>
        <w:t xml:space="preserve"> though</w:t>
      </w:r>
      <w:r w:rsidR="00442D07">
        <w:rPr>
          <w:rFonts w:ascii="Times New Roman" w:hAnsi="Times New Roman" w:cs="Times New Roman"/>
          <w:sz w:val="24"/>
          <w:szCs w:val="24"/>
        </w:rPr>
        <w:t>, Disicin is left inconc</w:t>
      </w:r>
      <w:r w:rsidR="00CC421D">
        <w:rPr>
          <w:rFonts w:ascii="Times New Roman" w:hAnsi="Times New Roman" w:cs="Times New Roman"/>
          <w:sz w:val="24"/>
          <w:szCs w:val="24"/>
        </w:rPr>
        <w:t>lusive in need of more research</w:t>
      </w:r>
      <w:r w:rsidR="00442D07">
        <w:rPr>
          <w:rFonts w:ascii="Times New Roman" w:hAnsi="Times New Roman" w:cs="Times New Roman"/>
          <w:sz w:val="24"/>
          <w:szCs w:val="24"/>
        </w:rPr>
        <w:t xml:space="preserve"> </w:t>
      </w:r>
      <w:r w:rsidR="00CC421D">
        <w:rPr>
          <w:rFonts w:ascii="Times New Roman" w:hAnsi="Times New Roman" w:cs="Times New Roman"/>
          <w:sz w:val="24"/>
          <w:szCs w:val="24"/>
        </w:rPr>
        <w:t>(PAN.</w:t>
      </w:r>
      <w:r w:rsidR="008D064B">
        <w:rPr>
          <w:rFonts w:ascii="Times New Roman" w:hAnsi="Times New Roman" w:cs="Times New Roman"/>
          <w:sz w:val="24"/>
          <w:szCs w:val="24"/>
        </w:rPr>
        <w:t xml:space="preserve">)  </w:t>
      </w:r>
      <w:r w:rsidR="00442D07">
        <w:rPr>
          <w:rFonts w:ascii="Times New Roman" w:hAnsi="Times New Roman" w:cs="Times New Roman"/>
          <w:sz w:val="24"/>
          <w:szCs w:val="24"/>
        </w:rPr>
        <w:t>The various bottles provided to us by Sleeping Giant staff were either not original, or the labels were almost completely unreadable</w:t>
      </w:r>
      <w:r w:rsidR="008D064B">
        <w:rPr>
          <w:rFonts w:ascii="Times New Roman" w:hAnsi="Times New Roman" w:cs="Times New Roman"/>
          <w:sz w:val="24"/>
          <w:szCs w:val="24"/>
        </w:rPr>
        <w:t xml:space="preserve">.  </w:t>
      </w:r>
      <w:r w:rsidR="00CC421D">
        <w:rPr>
          <w:rFonts w:ascii="Times New Roman" w:hAnsi="Times New Roman" w:cs="Times New Roman"/>
          <w:sz w:val="24"/>
          <w:szCs w:val="24"/>
        </w:rPr>
        <w:t xml:space="preserve">Only the name was barely visible this time. </w:t>
      </w:r>
    </w:p>
    <w:p w:rsidR="00461F0C" w:rsidRDefault="00CC421D" w:rsidP="008037D5">
      <w:pPr>
        <w:spacing w:after="0"/>
        <w:rPr>
          <w:rFonts w:ascii="Times New Roman" w:hAnsi="Times New Roman" w:cs="Times New Roman"/>
          <w:sz w:val="24"/>
          <w:szCs w:val="24"/>
        </w:rPr>
      </w:pPr>
      <w:r>
        <w:rPr>
          <w:rFonts w:ascii="Times New Roman" w:hAnsi="Times New Roman" w:cs="Times New Roman"/>
          <w:sz w:val="24"/>
          <w:szCs w:val="24"/>
        </w:rPr>
        <w:tab/>
        <w:t>Future investigation into the details of their current cleansers would be most beneficial</w:t>
      </w:r>
      <w:r w:rsidR="008763E2">
        <w:rPr>
          <w:rFonts w:ascii="Times New Roman" w:hAnsi="Times New Roman" w:cs="Times New Roman"/>
          <w:sz w:val="24"/>
          <w:szCs w:val="24"/>
        </w:rPr>
        <w:t xml:space="preserve">.  </w:t>
      </w:r>
      <w:r>
        <w:rPr>
          <w:rFonts w:ascii="Times New Roman" w:hAnsi="Times New Roman" w:cs="Times New Roman"/>
          <w:sz w:val="24"/>
          <w:szCs w:val="24"/>
        </w:rPr>
        <w:t>Unfortunately there were no other bottles available to investigate on this trip</w:t>
      </w:r>
    </w:p>
    <w:p w:rsidR="00695BCF" w:rsidRPr="00403AE5" w:rsidRDefault="00736137" w:rsidP="008037D5">
      <w:pPr>
        <w:pStyle w:val="Heading1"/>
        <w:spacing w:before="0"/>
        <w:jc w:val="center"/>
        <w:rPr>
          <w:rFonts w:cs="Times New Roman"/>
          <w:sz w:val="24"/>
          <w:szCs w:val="24"/>
        </w:rPr>
      </w:pPr>
      <w:bookmarkStart w:id="5" w:name="_Toc347691413"/>
      <w:r w:rsidRPr="00403AE5">
        <w:rPr>
          <w:rFonts w:cs="Times New Roman"/>
          <w:sz w:val="24"/>
          <w:szCs w:val="24"/>
        </w:rPr>
        <w:t>Organisms</w:t>
      </w:r>
      <w:bookmarkEnd w:id="5"/>
    </w:p>
    <w:p w:rsidR="008037D5" w:rsidRDefault="00736137" w:rsidP="00830EFA">
      <w:pPr>
        <w:spacing w:after="0"/>
        <w:rPr>
          <w:rFonts w:ascii="Times New Roman" w:hAnsi="Times New Roman" w:cs="Times New Roman"/>
          <w:sz w:val="24"/>
          <w:szCs w:val="24"/>
        </w:rPr>
      </w:pPr>
      <w:r w:rsidRPr="00403AE5">
        <w:rPr>
          <w:rFonts w:ascii="Times New Roman" w:hAnsi="Times New Roman" w:cs="Times New Roman"/>
          <w:sz w:val="24"/>
          <w:szCs w:val="24"/>
        </w:rPr>
        <w:tab/>
        <w:t xml:space="preserve">Bio indicators are organisms on earth that </w:t>
      </w:r>
      <w:r w:rsidR="00B66DDA" w:rsidRPr="00403AE5">
        <w:rPr>
          <w:rFonts w:ascii="Times New Roman" w:hAnsi="Times New Roman" w:cs="Times New Roman"/>
          <w:sz w:val="24"/>
          <w:szCs w:val="24"/>
        </w:rPr>
        <w:t>help indicate</w:t>
      </w:r>
      <w:r w:rsidRPr="00403AE5">
        <w:rPr>
          <w:rFonts w:ascii="Times New Roman" w:hAnsi="Times New Roman" w:cs="Times New Roman"/>
          <w:sz w:val="24"/>
          <w:szCs w:val="24"/>
        </w:rPr>
        <w:t xml:space="preserve"> the status of the local environment</w:t>
      </w:r>
      <w:r w:rsidR="00754D53" w:rsidRPr="00403AE5">
        <w:rPr>
          <w:rFonts w:ascii="Times New Roman" w:hAnsi="Times New Roman" w:cs="Times New Roman"/>
          <w:sz w:val="24"/>
          <w:szCs w:val="24"/>
        </w:rPr>
        <w:t>al</w:t>
      </w:r>
      <w:r w:rsidRPr="00403AE5">
        <w:rPr>
          <w:rFonts w:ascii="Times New Roman" w:hAnsi="Times New Roman" w:cs="Times New Roman"/>
          <w:sz w:val="24"/>
          <w:szCs w:val="24"/>
        </w:rPr>
        <w:t xml:space="preserve"> health.  Local organisms commonly found in the Sibun River will be used for our research on this water quality project.  Lack of a bio indicator commonly found </w:t>
      </w:r>
      <w:r w:rsidR="009B067A" w:rsidRPr="00403AE5">
        <w:rPr>
          <w:rFonts w:ascii="Times New Roman" w:hAnsi="Times New Roman" w:cs="Times New Roman"/>
          <w:sz w:val="24"/>
          <w:szCs w:val="24"/>
        </w:rPr>
        <w:t xml:space="preserve">in </w:t>
      </w:r>
      <w:r w:rsidR="00747226">
        <w:rPr>
          <w:rFonts w:ascii="Times New Roman" w:hAnsi="Times New Roman" w:cs="Times New Roman"/>
          <w:sz w:val="24"/>
          <w:szCs w:val="24"/>
        </w:rPr>
        <w:t>a certain</w:t>
      </w:r>
      <w:r w:rsidR="009B067A" w:rsidRPr="00403AE5">
        <w:rPr>
          <w:rFonts w:ascii="Times New Roman" w:hAnsi="Times New Roman" w:cs="Times New Roman"/>
          <w:sz w:val="24"/>
          <w:szCs w:val="24"/>
        </w:rPr>
        <w:t xml:space="preserve"> area </w:t>
      </w:r>
      <w:r w:rsidRPr="00403AE5">
        <w:rPr>
          <w:rFonts w:ascii="Times New Roman" w:hAnsi="Times New Roman" w:cs="Times New Roman"/>
          <w:sz w:val="24"/>
          <w:szCs w:val="24"/>
        </w:rPr>
        <w:t>indicate</w:t>
      </w:r>
      <w:r w:rsidR="009B067A" w:rsidRPr="00403AE5">
        <w:rPr>
          <w:rFonts w:ascii="Times New Roman" w:hAnsi="Times New Roman" w:cs="Times New Roman"/>
          <w:sz w:val="24"/>
          <w:szCs w:val="24"/>
        </w:rPr>
        <w:t>s</w:t>
      </w:r>
      <w:r w:rsidRPr="00403AE5">
        <w:rPr>
          <w:rFonts w:ascii="Times New Roman" w:hAnsi="Times New Roman" w:cs="Times New Roman"/>
          <w:sz w:val="24"/>
          <w:szCs w:val="24"/>
        </w:rPr>
        <w:t xml:space="preserve"> that the health of the </w:t>
      </w:r>
      <w:r w:rsidR="009B067A" w:rsidRPr="00403AE5">
        <w:rPr>
          <w:rFonts w:ascii="Times New Roman" w:hAnsi="Times New Roman" w:cs="Times New Roman"/>
          <w:sz w:val="24"/>
          <w:szCs w:val="24"/>
        </w:rPr>
        <w:t xml:space="preserve">surrounding </w:t>
      </w:r>
      <w:r w:rsidRPr="00403AE5">
        <w:rPr>
          <w:rFonts w:ascii="Times New Roman" w:hAnsi="Times New Roman" w:cs="Times New Roman"/>
          <w:sz w:val="24"/>
          <w:szCs w:val="24"/>
        </w:rPr>
        <w:t xml:space="preserve">environment has been damaged in some way.  </w:t>
      </w:r>
      <w:r w:rsidR="00747226">
        <w:rPr>
          <w:rFonts w:ascii="Times New Roman" w:hAnsi="Times New Roman" w:cs="Times New Roman"/>
          <w:sz w:val="24"/>
          <w:szCs w:val="24"/>
        </w:rPr>
        <w:t xml:space="preserve">On this trip to the Sibun, there was a significant drop in the amount of bioindicators found in comparison to last year’s trip.  </w:t>
      </w:r>
    </w:p>
    <w:p w:rsidR="00736137" w:rsidRPr="00747226" w:rsidRDefault="008037D5" w:rsidP="00830EFA">
      <w:pPr>
        <w:spacing w:after="0"/>
        <w:rPr>
          <w:rFonts w:ascii="Times New Roman" w:hAnsi="Times New Roman" w:cs="Times New Roman"/>
          <w:sz w:val="24"/>
          <w:szCs w:val="24"/>
        </w:rPr>
      </w:pPr>
      <w:r>
        <w:rPr>
          <w:rFonts w:ascii="Times New Roman" w:hAnsi="Times New Roman" w:cs="Times New Roman"/>
          <w:sz w:val="24"/>
          <w:szCs w:val="24"/>
        </w:rPr>
        <w:lastRenderedPageBreak/>
        <w:tab/>
      </w:r>
      <w:r w:rsidR="00747226">
        <w:rPr>
          <w:rFonts w:ascii="Times New Roman" w:hAnsi="Times New Roman" w:cs="Times New Roman"/>
          <w:sz w:val="24"/>
          <w:szCs w:val="24"/>
        </w:rPr>
        <w:t>Due to the constant rainfall and flooding, there cannot be a definite conclusion of health decline, but future research could help if allowed to return to either locations.  With the level of the river increasing so rapidly, the location of sampling was effected greatly.  The location we were at in our previous research was unattainable do to the rapid current.  The locations searched had been dry prior to the rainfall, leaving the aquatic organisms scarce unless caught in a net or found under a buried rock.  Due to these variables, health decline in this ecosystem will remain inconclusive.</w:t>
      </w:r>
      <w:r w:rsidR="008D064B">
        <w:rPr>
          <w:rFonts w:ascii="Times New Roman" w:hAnsi="Times New Roman" w:cs="Times New Roman"/>
          <w:sz w:val="24"/>
          <w:szCs w:val="24"/>
        </w:rPr>
        <w:t xml:space="preserve">  M</w:t>
      </w:r>
      <w:r w:rsidR="00736137" w:rsidRPr="00403AE5">
        <w:rPr>
          <w:rFonts w:ascii="Times New Roman" w:hAnsi="Times New Roman" w:cs="Times New Roman"/>
          <w:sz w:val="24"/>
          <w:szCs w:val="24"/>
        </w:rPr>
        <w:t xml:space="preserve">easuring the effect of local </w:t>
      </w:r>
      <w:r w:rsidR="00404645" w:rsidRPr="00403AE5">
        <w:rPr>
          <w:rFonts w:ascii="Times New Roman" w:hAnsi="Times New Roman" w:cs="Times New Roman"/>
          <w:sz w:val="24"/>
          <w:szCs w:val="24"/>
        </w:rPr>
        <w:t>cleaning agents</w:t>
      </w:r>
      <w:r w:rsidR="00736137" w:rsidRPr="00403AE5">
        <w:rPr>
          <w:rFonts w:ascii="Times New Roman" w:hAnsi="Times New Roman" w:cs="Times New Roman"/>
          <w:sz w:val="24"/>
          <w:szCs w:val="24"/>
        </w:rPr>
        <w:t xml:space="preserve"> against the bio indicators found will assist us in deciding what the next step </w:t>
      </w:r>
      <w:r w:rsidR="009B067A" w:rsidRPr="00403AE5">
        <w:rPr>
          <w:rFonts w:ascii="Times New Roman" w:hAnsi="Times New Roman" w:cs="Times New Roman"/>
          <w:sz w:val="24"/>
          <w:szCs w:val="24"/>
        </w:rPr>
        <w:t>should</w:t>
      </w:r>
      <w:r w:rsidR="00736137" w:rsidRPr="00403AE5">
        <w:rPr>
          <w:rFonts w:ascii="Times New Roman" w:hAnsi="Times New Roman" w:cs="Times New Roman"/>
          <w:sz w:val="24"/>
          <w:szCs w:val="24"/>
        </w:rPr>
        <w:t xml:space="preserve"> be in </w:t>
      </w:r>
      <w:r w:rsidR="008D064B" w:rsidRPr="00747226">
        <w:rPr>
          <w:rFonts w:ascii="Times New Roman" w:hAnsi="Times New Roman" w:cs="Times New Roman"/>
          <w:sz w:val="24"/>
          <w:szCs w:val="24"/>
        </w:rPr>
        <w:t>advising the</w:t>
      </w:r>
      <w:r w:rsidR="000733F8" w:rsidRPr="00747226">
        <w:rPr>
          <w:rFonts w:ascii="Times New Roman" w:hAnsi="Times New Roman" w:cs="Times New Roman"/>
          <w:sz w:val="24"/>
          <w:szCs w:val="24"/>
        </w:rPr>
        <w:t xml:space="preserve"> locals </w:t>
      </w:r>
      <w:r w:rsidR="00747226" w:rsidRPr="00747226">
        <w:rPr>
          <w:rFonts w:ascii="Times New Roman" w:hAnsi="Times New Roman" w:cs="Times New Roman"/>
          <w:sz w:val="24"/>
          <w:szCs w:val="24"/>
        </w:rPr>
        <w:t>and farmers about proper</w:t>
      </w:r>
      <w:r w:rsidR="000733F8" w:rsidRPr="00747226">
        <w:rPr>
          <w:rFonts w:ascii="Times New Roman" w:hAnsi="Times New Roman" w:cs="Times New Roman"/>
          <w:sz w:val="24"/>
          <w:szCs w:val="24"/>
        </w:rPr>
        <w:t xml:space="preserve"> </w:t>
      </w:r>
      <w:r w:rsidR="00747226" w:rsidRPr="00747226">
        <w:rPr>
          <w:rFonts w:ascii="Times New Roman" w:hAnsi="Times New Roman" w:cs="Times New Roman"/>
          <w:sz w:val="24"/>
          <w:szCs w:val="24"/>
        </w:rPr>
        <w:t>usage</w:t>
      </w:r>
      <w:r w:rsidR="000733F8" w:rsidRPr="00747226">
        <w:rPr>
          <w:rFonts w:ascii="Times New Roman" w:hAnsi="Times New Roman" w:cs="Times New Roman"/>
          <w:sz w:val="24"/>
          <w:szCs w:val="24"/>
        </w:rPr>
        <w:t xml:space="preserve"> of </w:t>
      </w:r>
      <w:r w:rsidR="00747226" w:rsidRPr="00747226">
        <w:rPr>
          <w:rFonts w:ascii="Times New Roman" w:hAnsi="Times New Roman" w:cs="Times New Roman"/>
          <w:sz w:val="24"/>
          <w:szCs w:val="24"/>
        </w:rPr>
        <w:t xml:space="preserve">their </w:t>
      </w:r>
      <w:r w:rsidR="000733F8" w:rsidRPr="00747226">
        <w:rPr>
          <w:rFonts w:ascii="Times New Roman" w:hAnsi="Times New Roman" w:cs="Times New Roman"/>
          <w:sz w:val="24"/>
          <w:szCs w:val="24"/>
        </w:rPr>
        <w:t>cleaning agents</w:t>
      </w:r>
      <w:r w:rsidR="003E18CB" w:rsidRPr="00747226">
        <w:rPr>
          <w:rFonts w:ascii="Times New Roman" w:hAnsi="Times New Roman" w:cs="Times New Roman"/>
          <w:sz w:val="24"/>
          <w:szCs w:val="24"/>
        </w:rPr>
        <w:t xml:space="preserve">.  </w:t>
      </w:r>
    </w:p>
    <w:p w:rsidR="00CC421D" w:rsidRPr="00403AE5" w:rsidRDefault="00B66DDA" w:rsidP="00830EFA">
      <w:pPr>
        <w:spacing w:after="0"/>
        <w:rPr>
          <w:rFonts w:ascii="Times New Roman" w:hAnsi="Times New Roman" w:cs="Times New Roman"/>
          <w:sz w:val="24"/>
          <w:szCs w:val="24"/>
        </w:rPr>
      </w:pPr>
      <w:r w:rsidRPr="00403AE5">
        <w:rPr>
          <w:rFonts w:ascii="Times New Roman" w:hAnsi="Times New Roman" w:cs="Times New Roman"/>
          <w:sz w:val="24"/>
          <w:szCs w:val="24"/>
        </w:rPr>
        <w:tab/>
        <w:t>Damselfly larva</w:t>
      </w:r>
      <w:r w:rsidR="007F0591" w:rsidRPr="00403AE5">
        <w:rPr>
          <w:rFonts w:ascii="Times New Roman" w:hAnsi="Times New Roman" w:cs="Times New Roman"/>
          <w:sz w:val="24"/>
          <w:szCs w:val="24"/>
        </w:rPr>
        <w:t xml:space="preserve"> </w:t>
      </w:r>
      <w:r w:rsidR="007F0591" w:rsidRPr="00403AE5">
        <w:rPr>
          <w:rFonts w:ascii="Times New Roman" w:hAnsi="Times New Roman" w:cs="Times New Roman"/>
          <w:i/>
          <w:sz w:val="24"/>
          <w:szCs w:val="24"/>
        </w:rPr>
        <w:t>(</w:t>
      </w:r>
      <w:r w:rsidR="008C361F" w:rsidRPr="00403AE5">
        <w:rPr>
          <w:rFonts w:ascii="Times New Roman" w:hAnsi="Times New Roman" w:cs="Times New Roman"/>
          <w:i/>
          <w:iCs/>
          <w:sz w:val="24"/>
          <w:szCs w:val="24"/>
          <w:shd w:val="clear" w:color="auto" w:fill="FFFFE7"/>
        </w:rPr>
        <w:t>Agriocnemis femina),</w:t>
      </w:r>
      <w:r w:rsidR="007F0591" w:rsidRPr="00403AE5">
        <w:rPr>
          <w:rFonts w:ascii="Times New Roman" w:hAnsi="Times New Roman" w:cs="Times New Roman"/>
          <w:sz w:val="24"/>
          <w:szCs w:val="24"/>
        </w:rPr>
        <w:t xml:space="preserve"> </w:t>
      </w:r>
      <w:r w:rsidR="00787C19" w:rsidRPr="00403AE5">
        <w:rPr>
          <w:rFonts w:ascii="Times New Roman" w:hAnsi="Times New Roman" w:cs="Times New Roman"/>
          <w:sz w:val="24"/>
          <w:szCs w:val="24"/>
        </w:rPr>
        <w:t>hellgrammites</w:t>
      </w:r>
      <w:r w:rsidR="007F0591" w:rsidRPr="00403AE5">
        <w:rPr>
          <w:rFonts w:ascii="Times New Roman" w:hAnsi="Times New Roman" w:cs="Times New Roman"/>
          <w:sz w:val="24"/>
          <w:szCs w:val="24"/>
        </w:rPr>
        <w:t xml:space="preserve"> (</w:t>
      </w:r>
      <w:r w:rsidR="00CF25E8" w:rsidRPr="00CF25E8">
        <w:rPr>
          <w:rFonts w:ascii="Times New Roman" w:hAnsi="Times New Roman" w:cs="Times New Roman"/>
          <w:sz w:val="24"/>
          <w:szCs w:val="24"/>
        </w:rPr>
        <w:t>Corydalus cornutus</w:t>
      </w:r>
      <w:r w:rsidR="0099720C" w:rsidRPr="00403AE5">
        <w:rPr>
          <w:rFonts w:ascii="Times New Roman" w:hAnsi="Times New Roman" w:cs="Times New Roman"/>
          <w:sz w:val="24"/>
          <w:szCs w:val="24"/>
        </w:rPr>
        <w:t>)</w:t>
      </w:r>
      <w:r w:rsidR="008C361F" w:rsidRPr="00403AE5">
        <w:rPr>
          <w:rFonts w:ascii="Times New Roman" w:hAnsi="Times New Roman" w:cs="Times New Roman"/>
          <w:sz w:val="24"/>
          <w:szCs w:val="24"/>
        </w:rPr>
        <w:t xml:space="preserve">, and </w:t>
      </w:r>
      <w:r w:rsidRPr="00403AE5">
        <w:rPr>
          <w:rFonts w:ascii="Times New Roman" w:hAnsi="Times New Roman" w:cs="Times New Roman"/>
          <w:sz w:val="24"/>
          <w:szCs w:val="24"/>
        </w:rPr>
        <w:t>Mayfly larva</w:t>
      </w:r>
      <w:r w:rsidR="00544FDA" w:rsidRPr="00403AE5">
        <w:rPr>
          <w:rFonts w:ascii="Times New Roman" w:hAnsi="Times New Roman" w:cs="Times New Roman"/>
          <w:sz w:val="24"/>
          <w:szCs w:val="24"/>
        </w:rPr>
        <w:t xml:space="preserve"> </w:t>
      </w:r>
      <w:r w:rsidR="00544FDA" w:rsidRPr="00403AE5">
        <w:rPr>
          <w:rFonts w:ascii="Times New Roman" w:hAnsi="Times New Roman" w:cs="Times New Roman"/>
          <w:i/>
          <w:sz w:val="24"/>
          <w:szCs w:val="24"/>
        </w:rPr>
        <w:t>(</w:t>
      </w:r>
      <w:r w:rsidRPr="00403AE5">
        <w:rPr>
          <w:rFonts w:ascii="Times New Roman" w:hAnsi="Times New Roman" w:cs="Times New Roman"/>
          <w:i/>
          <w:sz w:val="24"/>
          <w:szCs w:val="24"/>
        </w:rPr>
        <w:t>Ephemeroptera</w:t>
      </w:r>
      <w:r w:rsidR="00544FDA" w:rsidRPr="00403AE5">
        <w:rPr>
          <w:rFonts w:ascii="Times New Roman" w:hAnsi="Times New Roman" w:cs="Times New Roman"/>
          <w:i/>
          <w:sz w:val="24"/>
          <w:szCs w:val="24"/>
        </w:rPr>
        <w:t>)</w:t>
      </w:r>
      <w:r w:rsidR="003E18CB" w:rsidRPr="00403AE5">
        <w:rPr>
          <w:rFonts w:ascii="Times New Roman" w:hAnsi="Times New Roman" w:cs="Times New Roman"/>
          <w:sz w:val="24"/>
          <w:szCs w:val="24"/>
        </w:rPr>
        <w:t xml:space="preserve"> </w:t>
      </w:r>
      <w:r w:rsidRPr="00403AE5">
        <w:rPr>
          <w:rFonts w:ascii="Times New Roman" w:hAnsi="Times New Roman" w:cs="Times New Roman"/>
          <w:sz w:val="24"/>
          <w:szCs w:val="24"/>
        </w:rPr>
        <w:t xml:space="preserve">{Or Water Penny, </w:t>
      </w:r>
      <w:r w:rsidRPr="00403AE5">
        <w:rPr>
          <w:rFonts w:ascii="Times New Roman" w:hAnsi="Times New Roman" w:cs="Times New Roman"/>
          <w:i/>
          <w:sz w:val="24"/>
          <w:szCs w:val="24"/>
        </w:rPr>
        <w:t xml:space="preserve">(Psephenidae ) </w:t>
      </w:r>
      <w:r w:rsidRPr="00403AE5">
        <w:rPr>
          <w:rFonts w:ascii="Times New Roman" w:hAnsi="Times New Roman" w:cs="Times New Roman"/>
          <w:sz w:val="24"/>
          <w:szCs w:val="24"/>
        </w:rPr>
        <w:t xml:space="preserve">depending on availability} </w:t>
      </w:r>
      <w:r w:rsidR="003E18CB" w:rsidRPr="00403AE5">
        <w:rPr>
          <w:rFonts w:ascii="Times New Roman" w:hAnsi="Times New Roman" w:cs="Times New Roman"/>
          <w:sz w:val="24"/>
          <w:szCs w:val="24"/>
        </w:rPr>
        <w:t>are commonly found in the Sibun River system and used as bio indicators of s</w:t>
      </w:r>
      <w:r w:rsidRPr="00403AE5">
        <w:rPr>
          <w:rFonts w:ascii="Times New Roman" w:hAnsi="Times New Roman" w:cs="Times New Roman"/>
          <w:sz w:val="24"/>
          <w:szCs w:val="24"/>
        </w:rPr>
        <w:t xml:space="preserve">uch.  We will be using three different concentrations </w:t>
      </w:r>
      <w:r w:rsidR="003E18CB" w:rsidRPr="00403AE5">
        <w:rPr>
          <w:rFonts w:ascii="Times New Roman" w:hAnsi="Times New Roman" w:cs="Times New Roman"/>
          <w:sz w:val="24"/>
          <w:szCs w:val="24"/>
        </w:rPr>
        <w:t xml:space="preserve">of </w:t>
      </w:r>
      <w:r w:rsidR="00CC421D">
        <w:rPr>
          <w:rFonts w:ascii="Times New Roman" w:hAnsi="Times New Roman" w:cs="Times New Roman"/>
          <w:sz w:val="24"/>
          <w:szCs w:val="24"/>
        </w:rPr>
        <w:t xml:space="preserve">Disicin </w:t>
      </w:r>
      <w:r w:rsidR="003E18CB" w:rsidRPr="00403AE5">
        <w:rPr>
          <w:rFonts w:ascii="Times New Roman" w:hAnsi="Times New Roman" w:cs="Times New Roman"/>
          <w:sz w:val="24"/>
          <w:szCs w:val="24"/>
        </w:rPr>
        <w:t xml:space="preserve">against these bio indicators to determine </w:t>
      </w:r>
      <w:r w:rsidR="00165672" w:rsidRPr="00165672">
        <w:rPr>
          <w:rFonts w:ascii="Times New Roman" w:hAnsi="Times New Roman" w:cs="Times New Roman"/>
          <w:sz w:val="24"/>
          <w:szCs w:val="24"/>
        </w:rPr>
        <w:t>i</w:t>
      </w:r>
      <w:r w:rsidR="000733F8" w:rsidRPr="00165672">
        <w:rPr>
          <w:rFonts w:ascii="Times New Roman" w:hAnsi="Times New Roman" w:cs="Times New Roman"/>
          <w:sz w:val="24"/>
          <w:szCs w:val="24"/>
        </w:rPr>
        <w:t>f current practices could potential</w:t>
      </w:r>
      <w:r w:rsidR="00165672" w:rsidRPr="00165672">
        <w:rPr>
          <w:rFonts w:ascii="Times New Roman" w:hAnsi="Times New Roman" w:cs="Times New Roman"/>
          <w:sz w:val="24"/>
          <w:szCs w:val="24"/>
        </w:rPr>
        <w:t xml:space="preserve">ly damage </w:t>
      </w:r>
      <w:r w:rsidR="000733F8" w:rsidRPr="00165672">
        <w:rPr>
          <w:rFonts w:ascii="Times New Roman" w:hAnsi="Times New Roman" w:cs="Times New Roman"/>
          <w:sz w:val="24"/>
          <w:szCs w:val="24"/>
        </w:rPr>
        <w:t>the ecosystem.</w:t>
      </w:r>
    </w:p>
    <w:p w:rsidR="003E18CB" w:rsidRPr="00403AE5" w:rsidRDefault="003E18CB" w:rsidP="00830EFA">
      <w:pPr>
        <w:pStyle w:val="Heading1"/>
        <w:spacing w:before="0"/>
        <w:jc w:val="center"/>
        <w:rPr>
          <w:rFonts w:cs="Times New Roman"/>
          <w:sz w:val="24"/>
          <w:szCs w:val="24"/>
        </w:rPr>
      </w:pPr>
      <w:bookmarkStart w:id="6" w:name="_Toc347691414"/>
      <w:r w:rsidRPr="00403AE5">
        <w:rPr>
          <w:rFonts w:cs="Times New Roman"/>
          <w:sz w:val="24"/>
          <w:szCs w:val="24"/>
        </w:rPr>
        <w:t>Materials</w:t>
      </w:r>
      <w:r w:rsidR="00701EFF" w:rsidRPr="00403AE5">
        <w:rPr>
          <w:rFonts w:cs="Times New Roman"/>
          <w:sz w:val="24"/>
          <w:szCs w:val="24"/>
        </w:rPr>
        <w:t xml:space="preserve"> / Methods</w:t>
      </w:r>
      <w:bookmarkEnd w:id="6"/>
    </w:p>
    <w:p w:rsidR="00ED22E7" w:rsidRDefault="00384BE1" w:rsidP="00830EFA">
      <w:pPr>
        <w:spacing w:after="0"/>
        <w:rPr>
          <w:rFonts w:ascii="Times New Roman" w:hAnsi="Times New Roman" w:cs="Times New Roman"/>
          <w:sz w:val="24"/>
          <w:szCs w:val="24"/>
        </w:rPr>
      </w:pPr>
      <w:r w:rsidRPr="00403AE5">
        <w:rPr>
          <w:rFonts w:ascii="Times New Roman" w:hAnsi="Times New Roman" w:cs="Times New Roman"/>
          <w:sz w:val="24"/>
          <w:szCs w:val="24"/>
        </w:rPr>
        <w:tab/>
        <w:t>O</w:t>
      </w:r>
      <w:r w:rsidR="003E18CB" w:rsidRPr="00403AE5">
        <w:rPr>
          <w:rFonts w:ascii="Times New Roman" w:hAnsi="Times New Roman" w:cs="Times New Roman"/>
          <w:sz w:val="24"/>
          <w:szCs w:val="24"/>
        </w:rPr>
        <w:t xml:space="preserve">ur </w:t>
      </w:r>
      <w:r w:rsidR="002D0359">
        <w:rPr>
          <w:rFonts w:ascii="Times New Roman" w:hAnsi="Times New Roman" w:cs="Times New Roman"/>
          <w:sz w:val="24"/>
          <w:szCs w:val="24"/>
        </w:rPr>
        <w:t xml:space="preserve">proposed </w:t>
      </w:r>
      <w:r w:rsidR="003E18CB" w:rsidRPr="00403AE5">
        <w:rPr>
          <w:rFonts w:ascii="Times New Roman" w:hAnsi="Times New Roman" w:cs="Times New Roman"/>
          <w:sz w:val="24"/>
          <w:szCs w:val="24"/>
        </w:rPr>
        <w:t xml:space="preserve">research </w:t>
      </w:r>
      <w:r w:rsidR="002D0359">
        <w:rPr>
          <w:rFonts w:ascii="Times New Roman" w:hAnsi="Times New Roman" w:cs="Times New Roman"/>
          <w:sz w:val="24"/>
          <w:szCs w:val="24"/>
        </w:rPr>
        <w:t xml:space="preserve">was to be </w:t>
      </w:r>
      <w:r w:rsidR="003E18CB" w:rsidRPr="00403AE5">
        <w:rPr>
          <w:rFonts w:ascii="Times New Roman" w:hAnsi="Times New Roman" w:cs="Times New Roman"/>
          <w:sz w:val="24"/>
          <w:szCs w:val="24"/>
        </w:rPr>
        <w:t xml:space="preserve">with </w:t>
      </w:r>
      <w:r w:rsidR="005C61C5" w:rsidRPr="00403AE5">
        <w:rPr>
          <w:rFonts w:ascii="Times New Roman" w:hAnsi="Times New Roman" w:cs="Times New Roman"/>
          <w:sz w:val="24"/>
          <w:szCs w:val="24"/>
        </w:rPr>
        <w:t xml:space="preserve">the </w:t>
      </w:r>
      <w:r w:rsidR="003E0217" w:rsidRPr="00403AE5">
        <w:rPr>
          <w:rFonts w:ascii="Times New Roman" w:hAnsi="Times New Roman" w:cs="Times New Roman"/>
          <w:sz w:val="24"/>
          <w:szCs w:val="24"/>
        </w:rPr>
        <w:t>Mayfly larva (or Water Penny depending on the numbers collected)</w:t>
      </w:r>
      <w:r w:rsidR="005C61C5" w:rsidRPr="00403AE5">
        <w:rPr>
          <w:rFonts w:ascii="Times New Roman" w:hAnsi="Times New Roman" w:cs="Times New Roman"/>
          <w:sz w:val="24"/>
          <w:szCs w:val="24"/>
        </w:rPr>
        <w:t xml:space="preserve">, Damselfly Larva, </w:t>
      </w:r>
      <w:r w:rsidR="002D0359">
        <w:rPr>
          <w:rFonts w:ascii="Times New Roman" w:hAnsi="Times New Roman" w:cs="Times New Roman"/>
          <w:sz w:val="24"/>
          <w:szCs w:val="24"/>
        </w:rPr>
        <w:t>and Hellgrammites.  F</w:t>
      </w:r>
      <w:r w:rsidR="00B64592" w:rsidRPr="00403AE5">
        <w:rPr>
          <w:rFonts w:ascii="Times New Roman" w:hAnsi="Times New Roman" w:cs="Times New Roman"/>
          <w:sz w:val="24"/>
          <w:szCs w:val="24"/>
        </w:rPr>
        <w:t xml:space="preserve">ive or </w:t>
      </w:r>
      <w:r w:rsidR="003E0217" w:rsidRPr="00403AE5">
        <w:rPr>
          <w:rFonts w:ascii="Times New Roman" w:hAnsi="Times New Roman" w:cs="Times New Roman"/>
          <w:sz w:val="24"/>
          <w:szCs w:val="24"/>
        </w:rPr>
        <w:t xml:space="preserve">six specimen each </w:t>
      </w:r>
      <w:r w:rsidR="002D0359">
        <w:rPr>
          <w:rFonts w:ascii="Times New Roman" w:hAnsi="Times New Roman" w:cs="Times New Roman"/>
          <w:sz w:val="24"/>
          <w:szCs w:val="24"/>
        </w:rPr>
        <w:t xml:space="preserve">was </w:t>
      </w:r>
      <w:r w:rsidR="003E0217" w:rsidRPr="00403AE5">
        <w:rPr>
          <w:rFonts w:ascii="Times New Roman" w:hAnsi="Times New Roman" w:cs="Times New Roman"/>
          <w:sz w:val="24"/>
          <w:szCs w:val="24"/>
        </w:rPr>
        <w:t>to b</w:t>
      </w:r>
      <w:r w:rsidR="002D0359">
        <w:rPr>
          <w:rFonts w:ascii="Times New Roman" w:hAnsi="Times New Roman" w:cs="Times New Roman"/>
          <w:sz w:val="24"/>
          <w:szCs w:val="24"/>
        </w:rPr>
        <w:t xml:space="preserve">e tested </w:t>
      </w:r>
      <w:r w:rsidR="00CC421D">
        <w:rPr>
          <w:rFonts w:ascii="Times New Roman" w:hAnsi="Times New Roman" w:cs="Times New Roman"/>
          <w:sz w:val="24"/>
          <w:szCs w:val="24"/>
        </w:rPr>
        <w:t xml:space="preserve">each trial, </w:t>
      </w:r>
      <w:r w:rsidR="002D0359">
        <w:rPr>
          <w:rFonts w:ascii="Times New Roman" w:hAnsi="Times New Roman" w:cs="Times New Roman"/>
          <w:sz w:val="24"/>
          <w:szCs w:val="24"/>
        </w:rPr>
        <w:t>depending on availability.</w:t>
      </w:r>
      <w:r w:rsidR="00FC5060" w:rsidRPr="00403AE5">
        <w:rPr>
          <w:rFonts w:ascii="Times New Roman" w:hAnsi="Times New Roman" w:cs="Times New Roman"/>
          <w:sz w:val="24"/>
          <w:szCs w:val="24"/>
        </w:rPr>
        <w:t xml:space="preserve">  </w:t>
      </w:r>
      <w:r w:rsidR="00131A62">
        <w:rPr>
          <w:rFonts w:ascii="Times New Roman" w:hAnsi="Times New Roman" w:cs="Times New Roman"/>
          <w:sz w:val="24"/>
          <w:szCs w:val="24"/>
        </w:rPr>
        <w:t>18</w:t>
      </w:r>
      <w:r w:rsidR="002D0359">
        <w:rPr>
          <w:rFonts w:ascii="Times New Roman" w:hAnsi="Times New Roman" w:cs="Times New Roman"/>
          <w:sz w:val="24"/>
          <w:szCs w:val="24"/>
        </w:rPr>
        <w:t>,</w:t>
      </w:r>
      <w:r w:rsidR="00131A62">
        <w:rPr>
          <w:rFonts w:ascii="Times New Roman" w:hAnsi="Times New Roman" w:cs="Times New Roman"/>
          <w:sz w:val="24"/>
          <w:szCs w:val="24"/>
        </w:rPr>
        <w:t xml:space="preserve"> </w:t>
      </w:r>
      <w:r w:rsidR="002D0359">
        <w:rPr>
          <w:rFonts w:ascii="Times New Roman" w:hAnsi="Times New Roman" w:cs="Times New Roman"/>
          <w:sz w:val="24"/>
          <w:szCs w:val="24"/>
        </w:rPr>
        <w:t>75 ml petri</w:t>
      </w:r>
      <w:r w:rsidR="003E0217" w:rsidRPr="00403AE5">
        <w:rPr>
          <w:rFonts w:ascii="Times New Roman" w:hAnsi="Times New Roman" w:cs="Times New Roman"/>
          <w:sz w:val="24"/>
          <w:szCs w:val="24"/>
        </w:rPr>
        <w:t xml:space="preserve"> dishes with lids</w:t>
      </w:r>
      <w:r w:rsidR="002D0359">
        <w:rPr>
          <w:rFonts w:ascii="Times New Roman" w:hAnsi="Times New Roman" w:cs="Times New Roman"/>
          <w:sz w:val="24"/>
          <w:szCs w:val="24"/>
        </w:rPr>
        <w:t>, 50 specimen contatiners,1</w:t>
      </w:r>
      <w:r w:rsidR="00D4548E" w:rsidRPr="00403AE5">
        <w:rPr>
          <w:rFonts w:ascii="Times New Roman" w:hAnsi="Times New Roman" w:cs="Times New Roman"/>
          <w:sz w:val="24"/>
          <w:szCs w:val="24"/>
        </w:rPr>
        <w:t xml:space="preserve"> </w:t>
      </w:r>
      <w:r w:rsidR="003E0217" w:rsidRPr="00403AE5">
        <w:rPr>
          <w:rFonts w:ascii="Times New Roman" w:hAnsi="Times New Roman" w:cs="Times New Roman"/>
          <w:sz w:val="24"/>
          <w:szCs w:val="24"/>
        </w:rPr>
        <w:t xml:space="preserve">large </w:t>
      </w:r>
      <w:r w:rsidR="002D0359">
        <w:rPr>
          <w:rFonts w:ascii="Times New Roman" w:hAnsi="Times New Roman" w:cs="Times New Roman"/>
          <w:sz w:val="24"/>
          <w:szCs w:val="24"/>
        </w:rPr>
        <w:t>pipette</w:t>
      </w:r>
      <w:r w:rsidR="00D4548E" w:rsidRPr="00403AE5">
        <w:rPr>
          <w:rFonts w:ascii="Times New Roman" w:hAnsi="Times New Roman" w:cs="Times New Roman"/>
          <w:sz w:val="24"/>
          <w:szCs w:val="24"/>
        </w:rPr>
        <w:t>, 4 beakers</w:t>
      </w:r>
      <w:r w:rsidR="003E0217" w:rsidRPr="00403AE5">
        <w:rPr>
          <w:rFonts w:ascii="Times New Roman" w:hAnsi="Times New Roman" w:cs="Times New Roman"/>
          <w:sz w:val="24"/>
          <w:szCs w:val="24"/>
        </w:rPr>
        <w:t xml:space="preserve"> </w:t>
      </w:r>
      <w:r w:rsidR="002D0359">
        <w:rPr>
          <w:rFonts w:ascii="Times New Roman" w:hAnsi="Times New Roman" w:cs="Times New Roman"/>
          <w:sz w:val="24"/>
          <w:szCs w:val="24"/>
        </w:rPr>
        <w:t>various sizes</w:t>
      </w:r>
      <w:r w:rsidR="00D4548E" w:rsidRPr="00403AE5">
        <w:rPr>
          <w:rFonts w:ascii="Times New Roman" w:hAnsi="Times New Roman" w:cs="Times New Roman"/>
          <w:sz w:val="24"/>
          <w:szCs w:val="24"/>
        </w:rPr>
        <w:t xml:space="preserve">, </w:t>
      </w:r>
      <w:r w:rsidR="00BC73F7" w:rsidRPr="00403AE5">
        <w:rPr>
          <w:rFonts w:ascii="Times New Roman" w:hAnsi="Times New Roman" w:cs="Times New Roman"/>
          <w:sz w:val="24"/>
          <w:szCs w:val="24"/>
        </w:rPr>
        <w:t xml:space="preserve">tweezers, </w:t>
      </w:r>
      <w:r w:rsidR="00D4548E" w:rsidRPr="00403AE5">
        <w:rPr>
          <w:rFonts w:ascii="Times New Roman" w:hAnsi="Times New Roman" w:cs="Times New Roman"/>
          <w:sz w:val="24"/>
          <w:szCs w:val="24"/>
        </w:rPr>
        <w:t>Stopwatch</w:t>
      </w:r>
      <w:r w:rsidR="00131A62">
        <w:rPr>
          <w:rFonts w:ascii="Times New Roman" w:hAnsi="Times New Roman" w:cs="Times New Roman"/>
          <w:sz w:val="24"/>
          <w:szCs w:val="24"/>
        </w:rPr>
        <w:t xml:space="preserve">, </w:t>
      </w:r>
      <w:r w:rsidR="00ED22E7">
        <w:rPr>
          <w:rFonts w:ascii="Times New Roman" w:hAnsi="Times New Roman" w:cs="Times New Roman"/>
          <w:sz w:val="24"/>
          <w:szCs w:val="24"/>
        </w:rPr>
        <w:t xml:space="preserve">and </w:t>
      </w:r>
      <w:r w:rsidR="00131A62">
        <w:rPr>
          <w:rFonts w:ascii="Times New Roman" w:hAnsi="Times New Roman" w:cs="Times New Roman"/>
          <w:sz w:val="24"/>
          <w:szCs w:val="24"/>
        </w:rPr>
        <w:t>camera</w:t>
      </w:r>
      <w:r w:rsidR="00ED22E7">
        <w:rPr>
          <w:rFonts w:ascii="Times New Roman" w:hAnsi="Times New Roman" w:cs="Times New Roman"/>
          <w:sz w:val="24"/>
          <w:szCs w:val="24"/>
        </w:rPr>
        <w:t>, microscope and Dell laptop</w:t>
      </w:r>
      <w:r w:rsidR="00461F0C">
        <w:rPr>
          <w:rFonts w:ascii="Times New Roman" w:hAnsi="Times New Roman" w:cs="Times New Roman"/>
          <w:sz w:val="24"/>
          <w:szCs w:val="24"/>
        </w:rPr>
        <w:t xml:space="preserve"> will be used.  </w:t>
      </w:r>
    </w:p>
    <w:p w:rsidR="002D0359" w:rsidRDefault="002D0359" w:rsidP="00830EFA">
      <w:pPr>
        <w:spacing w:after="0"/>
        <w:rPr>
          <w:rFonts w:ascii="Times New Roman" w:hAnsi="Times New Roman" w:cs="Times New Roman"/>
          <w:sz w:val="24"/>
          <w:szCs w:val="24"/>
        </w:rPr>
      </w:pPr>
      <w:r>
        <w:rPr>
          <w:rFonts w:ascii="Times New Roman" w:hAnsi="Times New Roman" w:cs="Times New Roman"/>
          <w:sz w:val="24"/>
          <w:szCs w:val="24"/>
        </w:rPr>
        <w:tab/>
        <w:t xml:space="preserve">After excessive rain and flooding, only </w:t>
      </w:r>
      <w:r w:rsidR="008D62B8">
        <w:rPr>
          <w:rFonts w:ascii="Times New Roman" w:hAnsi="Times New Roman" w:cs="Times New Roman"/>
          <w:sz w:val="24"/>
          <w:szCs w:val="24"/>
        </w:rPr>
        <w:t xml:space="preserve">a group of </w:t>
      </w:r>
      <w:r>
        <w:rPr>
          <w:rFonts w:ascii="Times New Roman" w:hAnsi="Times New Roman" w:cs="Times New Roman"/>
          <w:sz w:val="24"/>
          <w:szCs w:val="24"/>
        </w:rPr>
        <w:t>six damselfly larva, a</w:t>
      </w:r>
      <w:r w:rsidR="00ED22E7">
        <w:rPr>
          <w:rFonts w:ascii="Times New Roman" w:hAnsi="Times New Roman" w:cs="Times New Roman"/>
          <w:sz w:val="24"/>
          <w:szCs w:val="24"/>
        </w:rPr>
        <w:t xml:space="preserve">nd five hellgrammite larva were found </w:t>
      </w:r>
      <w:r w:rsidR="008763E2">
        <w:rPr>
          <w:rFonts w:ascii="Times New Roman" w:hAnsi="Times New Roman" w:cs="Times New Roman"/>
          <w:sz w:val="24"/>
          <w:szCs w:val="24"/>
        </w:rPr>
        <w:t xml:space="preserve">plentiful enough </w:t>
      </w:r>
      <w:r w:rsidR="00461F0C">
        <w:rPr>
          <w:rFonts w:ascii="Times New Roman" w:hAnsi="Times New Roman" w:cs="Times New Roman"/>
          <w:sz w:val="24"/>
          <w:szCs w:val="24"/>
        </w:rPr>
        <w:t>t</w:t>
      </w:r>
      <w:r>
        <w:rPr>
          <w:rFonts w:ascii="Times New Roman" w:hAnsi="Times New Roman" w:cs="Times New Roman"/>
          <w:sz w:val="24"/>
          <w:szCs w:val="24"/>
        </w:rPr>
        <w:t>o be used</w:t>
      </w:r>
      <w:r w:rsidR="008763E2">
        <w:rPr>
          <w:rFonts w:ascii="Times New Roman" w:hAnsi="Times New Roman" w:cs="Times New Roman"/>
          <w:sz w:val="24"/>
          <w:szCs w:val="24"/>
        </w:rPr>
        <w:t xml:space="preserve">.  </w:t>
      </w:r>
      <w:r w:rsidR="00461F0C">
        <w:rPr>
          <w:rFonts w:ascii="Times New Roman" w:hAnsi="Times New Roman" w:cs="Times New Roman"/>
          <w:sz w:val="24"/>
          <w:szCs w:val="24"/>
        </w:rPr>
        <w:t>The prime areas to capture specimens for this test we</w:t>
      </w:r>
      <w:r w:rsidR="00ED22E7">
        <w:rPr>
          <w:rFonts w:ascii="Times New Roman" w:hAnsi="Times New Roman" w:cs="Times New Roman"/>
          <w:sz w:val="24"/>
          <w:szCs w:val="24"/>
        </w:rPr>
        <w:t xml:space="preserve">re replaced with rapid current proving to be </w:t>
      </w:r>
      <w:r w:rsidR="00461F0C">
        <w:rPr>
          <w:rFonts w:ascii="Times New Roman" w:hAnsi="Times New Roman" w:cs="Times New Roman"/>
          <w:sz w:val="24"/>
          <w:szCs w:val="24"/>
        </w:rPr>
        <w:t xml:space="preserve">very dangerous to retrieve specimen from.  A kick net was still used on the edge of the river at a lower current.  Others found specimen by hand under </w:t>
      </w:r>
      <w:r w:rsidR="000733F8" w:rsidRPr="00165672">
        <w:rPr>
          <w:rFonts w:ascii="Times New Roman" w:hAnsi="Times New Roman" w:cs="Times New Roman"/>
          <w:sz w:val="24"/>
          <w:szCs w:val="24"/>
        </w:rPr>
        <w:t>tributing into</w:t>
      </w:r>
      <w:r w:rsidR="000733F8">
        <w:rPr>
          <w:rFonts w:ascii="Times New Roman" w:hAnsi="Times New Roman" w:cs="Times New Roman"/>
          <w:color w:val="FF0000"/>
          <w:sz w:val="24"/>
          <w:szCs w:val="24"/>
        </w:rPr>
        <w:t xml:space="preserve"> </w:t>
      </w:r>
      <w:r w:rsidR="00461F0C">
        <w:rPr>
          <w:rFonts w:ascii="Times New Roman" w:hAnsi="Times New Roman" w:cs="Times New Roman"/>
          <w:sz w:val="24"/>
          <w:szCs w:val="24"/>
        </w:rPr>
        <w:t xml:space="preserve">the Sibun River were utilized to find the remainder </w:t>
      </w:r>
      <w:r w:rsidR="00461F0C">
        <w:rPr>
          <w:rFonts w:ascii="Times New Roman" w:hAnsi="Times New Roman" w:cs="Times New Roman"/>
          <w:sz w:val="24"/>
          <w:szCs w:val="24"/>
        </w:rPr>
        <w:lastRenderedPageBreak/>
        <w:t xml:space="preserve">of the specimen.  A kick net and hand picking was also used at this time.  </w:t>
      </w:r>
      <w:r w:rsidR="00ED22E7">
        <w:rPr>
          <w:rFonts w:ascii="Times New Roman" w:hAnsi="Times New Roman" w:cs="Times New Roman"/>
          <w:sz w:val="24"/>
          <w:szCs w:val="24"/>
        </w:rPr>
        <w:t xml:space="preserve">Unfortunately, with the rapid rise of waters, the natural habitat for the specimen we were searching for had fallen into the rapid and dangerous part of the river.  Due to this, we were unable to obtain the amount we were intending upon.  </w:t>
      </w:r>
    </w:p>
    <w:p w:rsidR="00165672" w:rsidRDefault="00ED22E7" w:rsidP="0001058B">
      <w:pPr>
        <w:spacing w:after="0"/>
        <w:rPr>
          <w:rFonts w:ascii="Times New Roman" w:hAnsi="Times New Roman" w:cs="Times New Roman"/>
          <w:sz w:val="24"/>
          <w:szCs w:val="24"/>
        </w:rPr>
      </w:pPr>
      <w:r>
        <w:rPr>
          <w:rFonts w:ascii="Times New Roman" w:hAnsi="Times New Roman" w:cs="Times New Roman"/>
          <w:sz w:val="24"/>
          <w:szCs w:val="24"/>
        </w:rPr>
        <w:tab/>
        <w:t xml:space="preserve">After obtaining the organisms from their perspective habitats each were put in their own specimen covers with lids.  Once back at the place of research, each specimen was separated and identified.  They were each placed in a petri dish, viewed under the microscope that was in turn connected to the laptop for viewing.  After thorough identification, each </w:t>
      </w:r>
      <w:r w:rsidR="0001058B">
        <w:rPr>
          <w:rFonts w:ascii="Times New Roman" w:hAnsi="Times New Roman" w:cs="Times New Roman"/>
          <w:sz w:val="24"/>
          <w:szCs w:val="24"/>
        </w:rPr>
        <w:t>was</w:t>
      </w:r>
      <w:r>
        <w:rPr>
          <w:rFonts w:ascii="Times New Roman" w:hAnsi="Times New Roman" w:cs="Times New Roman"/>
          <w:sz w:val="24"/>
          <w:szCs w:val="24"/>
        </w:rPr>
        <w:t xml:space="preserve"> </w:t>
      </w:r>
      <w:r w:rsidR="0001058B">
        <w:rPr>
          <w:rFonts w:ascii="Times New Roman" w:hAnsi="Times New Roman" w:cs="Times New Roman"/>
          <w:sz w:val="24"/>
          <w:szCs w:val="24"/>
        </w:rPr>
        <w:t xml:space="preserve">labeled alphabetically in their own petri dish awaiting prepared solutions.  The specimen and solutions were prepared as follows. </w:t>
      </w:r>
    </w:p>
    <w:p w:rsidR="0001058B" w:rsidRPr="0001058B" w:rsidRDefault="0001058B" w:rsidP="008D62B8">
      <w:pPr>
        <w:pStyle w:val="Heading2"/>
        <w:spacing w:before="0" w:line="240" w:lineRule="auto"/>
      </w:pPr>
      <w:bookmarkStart w:id="7" w:name="_Toc347691415"/>
      <w:r>
        <w:t>Specimen and Solutions</w:t>
      </w:r>
      <w:bookmarkEnd w:id="7"/>
    </w:p>
    <w:tbl>
      <w:tblPr>
        <w:tblStyle w:val="TableGrid"/>
        <w:tblW w:w="8056" w:type="dxa"/>
        <w:tblLook w:val="04A0" w:firstRow="1" w:lastRow="0" w:firstColumn="1" w:lastColumn="0" w:noHBand="0" w:noVBand="1"/>
      </w:tblPr>
      <w:tblGrid>
        <w:gridCol w:w="2727"/>
        <w:gridCol w:w="1535"/>
        <w:gridCol w:w="1897"/>
        <w:gridCol w:w="1897"/>
      </w:tblGrid>
      <w:tr w:rsidR="00730EBB" w:rsidTr="008037D5">
        <w:trPr>
          <w:trHeight w:val="254"/>
        </w:trPr>
        <w:tc>
          <w:tcPr>
            <w:tcW w:w="2727" w:type="dxa"/>
          </w:tcPr>
          <w:p w:rsidR="00165672" w:rsidRPr="00165672" w:rsidRDefault="00165672" w:rsidP="00165672">
            <w:pPr>
              <w:jc w:val="center"/>
              <w:rPr>
                <w:rFonts w:ascii="Times New Roman" w:hAnsi="Times New Roman" w:cs="Times New Roman"/>
                <w:b/>
                <w:sz w:val="24"/>
                <w:szCs w:val="24"/>
              </w:rPr>
            </w:pPr>
            <w:r>
              <w:rPr>
                <w:rFonts w:ascii="Times New Roman" w:hAnsi="Times New Roman" w:cs="Times New Roman"/>
                <w:b/>
                <w:sz w:val="24"/>
                <w:szCs w:val="24"/>
              </w:rPr>
              <w:t>Organism</w:t>
            </w:r>
          </w:p>
        </w:tc>
        <w:tc>
          <w:tcPr>
            <w:tcW w:w="1535" w:type="dxa"/>
          </w:tcPr>
          <w:p w:rsidR="00165672" w:rsidRPr="00165672" w:rsidRDefault="00165672" w:rsidP="00165672">
            <w:pPr>
              <w:jc w:val="center"/>
              <w:rPr>
                <w:rFonts w:ascii="Times New Roman" w:hAnsi="Times New Roman" w:cs="Times New Roman"/>
                <w:b/>
                <w:sz w:val="24"/>
                <w:szCs w:val="24"/>
              </w:rPr>
            </w:pPr>
            <w:r w:rsidRPr="00165672">
              <w:rPr>
                <w:rFonts w:ascii="Times New Roman" w:hAnsi="Times New Roman" w:cs="Times New Roman"/>
                <w:b/>
                <w:sz w:val="24"/>
                <w:szCs w:val="24"/>
              </w:rPr>
              <w:t>5% Solution</w:t>
            </w:r>
          </w:p>
        </w:tc>
        <w:tc>
          <w:tcPr>
            <w:tcW w:w="1897" w:type="dxa"/>
          </w:tcPr>
          <w:p w:rsidR="00165672" w:rsidRPr="00165672" w:rsidRDefault="00165672" w:rsidP="00165672">
            <w:pPr>
              <w:jc w:val="center"/>
              <w:rPr>
                <w:rFonts w:ascii="Times New Roman" w:hAnsi="Times New Roman" w:cs="Times New Roman"/>
                <w:b/>
                <w:sz w:val="24"/>
                <w:szCs w:val="24"/>
              </w:rPr>
            </w:pPr>
            <w:r w:rsidRPr="00165672">
              <w:rPr>
                <w:rFonts w:ascii="Times New Roman" w:hAnsi="Times New Roman" w:cs="Times New Roman"/>
                <w:b/>
                <w:sz w:val="24"/>
                <w:szCs w:val="24"/>
              </w:rPr>
              <w:t>10% Solution</w:t>
            </w:r>
          </w:p>
        </w:tc>
        <w:tc>
          <w:tcPr>
            <w:tcW w:w="1897" w:type="dxa"/>
          </w:tcPr>
          <w:p w:rsidR="00165672" w:rsidRPr="00165672" w:rsidRDefault="00165672" w:rsidP="00165672">
            <w:pPr>
              <w:jc w:val="center"/>
              <w:rPr>
                <w:rFonts w:ascii="Times New Roman" w:hAnsi="Times New Roman" w:cs="Times New Roman"/>
                <w:b/>
                <w:sz w:val="24"/>
                <w:szCs w:val="24"/>
              </w:rPr>
            </w:pPr>
            <w:r w:rsidRPr="00165672">
              <w:rPr>
                <w:rFonts w:ascii="Times New Roman" w:hAnsi="Times New Roman" w:cs="Times New Roman"/>
                <w:b/>
                <w:sz w:val="24"/>
                <w:szCs w:val="24"/>
              </w:rPr>
              <w:t>20% Solution</w:t>
            </w:r>
          </w:p>
        </w:tc>
      </w:tr>
      <w:tr w:rsidR="00730EBB" w:rsidTr="008037D5">
        <w:trPr>
          <w:trHeight w:val="254"/>
        </w:trPr>
        <w:tc>
          <w:tcPr>
            <w:tcW w:w="2727" w:type="dxa"/>
          </w:tcPr>
          <w:p w:rsidR="00165672" w:rsidRPr="00165672" w:rsidRDefault="00165672" w:rsidP="008D62B8">
            <w:pPr>
              <w:rPr>
                <w:rFonts w:ascii="Times New Roman" w:hAnsi="Times New Roman" w:cs="Times New Roman"/>
                <w:sz w:val="24"/>
                <w:szCs w:val="24"/>
              </w:rPr>
            </w:pPr>
            <w:r>
              <w:rPr>
                <w:rFonts w:ascii="Times New Roman" w:hAnsi="Times New Roman" w:cs="Times New Roman"/>
                <w:sz w:val="24"/>
                <w:szCs w:val="24"/>
              </w:rPr>
              <w:t>Damselfly A</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r>
      <w:tr w:rsidR="00730EBB" w:rsidTr="008037D5">
        <w:trPr>
          <w:trHeight w:val="254"/>
        </w:trPr>
        <w:tc>
          <w:tcPr>
            <w:tcW w:w="2727" w:type="dxa"/>
          </w:tcPr>
          <w:p w:rsidR="00165672" w:rsidRDefault="00165672" w:rsidP="008D62B8">
            <w:r w:rsidRPr="0099165C">
              <w:rPr>
                <w:rFonts w:ascii="Times New Roman" w:hAnsi="Times New Roman" w:cs="Times New Roman"/>
                <w:sz w:val="24"/>
                <w:szCs w:val="24"/>
              </w:rPr>
              <w:t>Damselfly</w:t>
            </w:r>
            <w:r>
              <w:rPr>
                <w:rFonts w:ascii="Times New Roman" w:hAnsi="Times New Roman" w:cs="Times New Roman"/>
                <w:sz w:val="24"/>
                <w:szCs w:val="24"/>
              </w:rPr>
              <w:t xml:space="preserve"> B</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r>
      <w:tr w:rsidR="00730EBB" w:rsidTr="008037D5">
        <w:trPr>
          <w:trHeight w:val="254"/>
        </w:trPr>
        <w:tc>
          <w:tcPr>
            <w:tcW w:w="2727" w:type="dxa"/>
          </w:tcPr>
          <w:p w:rsidR="00165672" w:rsidRDefault="00165672" w:rsidP="008D62B8">
            <w:r w:rsidRPr="0099165C">
              <w:rPr>
                <w:rFonts w:ascii="Times New Roman" w:hAnsi="Times New Roman" w:cs="Times New Roman"/>
                <w:sz w:val="24"/>
                <w:szCs w:val="24"/>
              </w:rPr>
              <w:t>Damselfly</w:t>
            </w:r>
            <w:r>
              <w:rPr>
                <w:rFonts w:ascii="Times New Roman" w:hAnsi="Times New Roman" w:cs="Times New Roman"/>
                <w:sz w:val="24"/>
                <w:szCs w:val="24"/>
              </w:rPr>
              <w:t xml:space="preserve"> C</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c>
          <w:tcPr>
            <w:tcW w:w="1897" w:type="dxa"/>
          </w:tcPr>
          <w:p w:rsidR="00165672" w:rsidRPr="00165672" w:rsidRDefault="00165672" w:rsidP="00165672">
            <w:pPr>
              <w:jc w:val="center"/>
              <w:rPr>
                <w:rFonts w:ascii="Times New Roman" w:hAnsi="Times New Roman" w:cs="Times New Roman"/>
                <w:sz w:val="24"/>
                <w:szCs w:val="24"/>
              </w:rPr>
            </w:pPr>
          </w:p>
        </w:tc>
      </w:tr>
      <w:tr w:rsidR="00730EBB" w:rsidTr="008037D5">
        <w:trPr>
          <w:trHeight w:val="254"/>
        </w:trPr>
        <w:tc>
          <w:tcPr>
            <w:tcW w:w="2727" w:type="dxa"/>
          </w:tcPr>
          <w:p w:rsidR="00165672" w:rsidRDefault="00165672" w:rsidP="008D62B8">
            <w:r w:rsidRPr="0099165C">
              <w:rPr>
                <w:rFonts w:ascii="Times New Roman" w:hAnsi="Times New Roman" w:cs="Times New Roman"/>
                <w:sz w:val="24"/>
                <w:szCs w:val="24"/>
              </w:rPr>
              <w:t>Damselfly</w:t>
            </w:r>
            <w:r>
              <w:rPr>
                <w:rFonts w:ascii="Times New Roman" w:hAnsi="Times New Roman" w:cs="Times New Roman"/>
                <w:sz w:val="24"/>
                <w:szCs w:val="24"/>
              </w:rPr>
              <w:t xml:space="preserve"> D</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c>
          <w:tcPr>
            <w:tcW w:w="1897" w:type="dxa"/>
          </w:tcPr>
          <w:p w:rsidR="00165672" w:rsidRPr="00165672" w:rsidRDefault="00165672" w:rsidP="00165672">
            <w:pPr>
              <w:jc w:val="center"/>
              <w:rPr>
                <w:rFonts w:ascii="Times New Roman" w:hAnsi="Times New Roman" w:cs="Times New Roman"/>
                <w:sz w:val="24"/>
                <w:szCs w:val="24"/>
              </w:rPr>
            </w:pPr>
          </w:p>
        </w:tc>
      </w:tr>
      <w:tr w:rsidR="00730EBB" w:rsidTr="008037D5">
        <w:trPr>
          <w:trHeight w:val="254"/>
        </w:trPr>
        <w:tc>
          <w:tcPr>
            <w:tcW w:w="2727" w:type="dxa"/>
          </w:tcPr>
          <w:p w:rsidR="00165672" w:rsidRDefault="00165672" w:rsidP="008D62B8">
            <w:r w:rsidRPr="0099165C">
              <w:rPr>
                <w:rFonts w:ascii="Times New Roman" w:hAnsi="Times New Roman" w:cs="Times New Roman"/>
                <w:sz w:val="24"/>
                <w:szCs w:val="24"/>
              </w:rPr>
              <w:t>Damselfly</w:t>
            </w:r>
            <w:r>
              <w:rPr>
                <w:rFonts w:ascii="Times New Roman" w:hAnsi="Times New Roman" w:cs="Times New Roman"/>
                <w:sz w:val="24"/>
                <w:szCs w:val="24"/>
              </w:rPr>
              <w:t xml:space="preserve"> E</w:t>
            </w:r>
          </w:p>
        </w:tc>
        <w:tc>
          <w:tcPr>
            <w:tcW w:w="1535" w:type="dxa"/>
          </w:tcPr>
          <w:p w:rsidR="00165672" w:rsidRPr="00165672" w:rsidRDefault="00165672" w:rsidP="00165672">
            <w:pPr>
              <w:jc w:val="center"/>
              <w:rPr>
                <w:rFonts w:ascii="Times New Roman" w:hAnsi="Times New Roman" w:cs="Times New Roman"/>
                <w:sz w:val="24"/>
                <w:szCs w:val="24"/>
              </w:rPr>
            </w:pPr>
            <w:r>
              <w:rPr>
                <w:rFonts w:ascii="Times New Roman" w:hAnsi="Times New Roman" w:cs="Times New Roman"/>
                <w:sz w:val="24"/>
                <w:szCs w:val="24"/>
              </w:rPr>
              <w:t>50 ml</w:t>
            </w:r>
          </w:p>
        </w:tc>
        <w:tc>
          <w:tcPr>
            <w:tcW w:w="1897"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p>
        </w:tc>
      </w:tr>
      <w:tr w:rsidR="00730EBB" w:rsidTr="008037D5">
        <w:trPr>
          <w:trHeight w:val="254"/>
        </w:trPr>
        <w:tc>
          <w:tcPr>
            <w:tcW w:w="2727" w:type="dxa"/>
          </w:tcPr>
          <w:p w:rsidR="00165672" w:rsidRDefault="00165672" w:rsidP="008D62B8">
            <w:r w:rsidRPr="0099165C">
              <w:rPr>
                <w:rFonts w:ascii="Times New Roman" w:hAnsi="Times New Roman" w:cs="Times New Roman"/>
                <w:sz w:val="24"/>
                <w:szCs w:val="24"/>
              </w:rPr>
              <w:t>Damselfly</w:t>
            </w:r>
            <w:r>
              <w:rPr>
                <w:rFonts w:ascii="Times New Roman" w:hAnsi="Times New Roman" w:cs="Times New Roman"/>
                <w:sz w:val="24"/>
                <w:szCs w:val="24"/>
              </w:rPr>
              <w:t xml:space="preserve"> F</w:t>
            </w:r>
          </w:p>
        </w:tc>
        <w:tc>
          <w:tcPr>
            <w:tcW w:w="1535"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c>
          <w:tcPr>
            <w:tcW w:w="1897"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p>
        </w:tc>
      </w:tr>
      <w:tr w:rsidR="00730EBB" w:rsidTr="008037D5">
        <w:trPr>
          <w:trHeight w:val="266"/>
        </w:trPr>
        <w:tc>
          <w:tcPr>
            <w:tcW w:w="2727" w:type="dxa"/>
          </w:tcPr>
          <w:p w:rsidR="00165672" w:rsidRPr="00165672" w:rsidRDefault="00165672" w:rsidP="008D62B8">
            <w:pPr>
              <w:rPr>
                <w:rFonts w:ascii="Times New Roman" w:hAnsi="Times New Roman" w:cs="Times New Roman"/>
                <w:sz w:val="24"/>
                <w:szCs w:val="24"/>
              </w:rPr>
            </w:pPr>
            <w:r>
              <w:rPr>
                <w:rFonts w:ascii="Times New Roman" w:hAnsi="Times New Roman" w:cs="Times New Roman"/>
                <w:sz w:val="24"/>
                <w:szCs w:val="24"/>
              </w:rPr>
              <w:t>Hellgrammite A</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r>
      <w:tr w:rsidR="00730EBB" w:rsidTr="008037D5">
        <w:trPr>
          <w:trHeight w:val="254"/>
        </w:trPr>
        <w:tc>
          <w:tcPr>
            <w:tcW w:w="2727" w:type="dxa"/>
          </w:tcPr>
          <w:p w:rsidR="00165672" w:rsidRDefault="00165672" w:rsidP="008D62B8">
            <w:r w:rsidRPr="0076448E">
              <w:rPr>
                <w:rFonts w:ascii="Times New Roman" w:hAnsi="Times New Roman" w:cs="Times New Roman"/>
                <w:sz w:val="24"/>
                <w:szCs w:val="24"/>
              </w:rPr>
              <w:t xml:space="preserve">Hellgrammite </w:t>
            </w:r>
            <w:r>
              <w:rPr>
                <w:rFonts w:ascii="Times New Roman" w:hAnsi="Times New Roman" w:cs="Times New Roman"/>
                <w:sz w:val="24"/>
                <w:szCs w:val="24"/>
              </w:rPr>
              <w:t>B</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b/>
                <w:sz w:val="24"/>
                <w:szCs w:val="24"/>
              </w:rPr>
            </w:pPr>
            <w:r w:rsidRPr="00165672">
              <w:rPr>
                <w:rFonts w:ascii="Times New Roman" w:hAnsi="Times New Roman" w:cs="Times New Roman"/>
                <w:sz w:val="24"/>
                <w:szCs w:val="24"/>
              </w:rPr>
              <w:t>50 ml</w:t>
            </w:r>
          </w:p>
        </w:tc>
      </w:tr>
      <w:tr w:rsidR="00730EBB" w:rsidTr="008037D5">
        <w:trPr>
          <w:trHeight w:val="254"/>
        </w:trPr>
        <w:tc>
          <w:tcPr>
            <w:tcW w:w="2727" w:type="dxa"/>
          </w:tcPr>
          <w:p w:rsidR="00165672" w:rsidRDefault="00165672" w:rsidP="008D62B8">
            <w:r w:rsidRPr="0076448E">
              <w:rPr>
                <w:rFonts w:ascii="Times New Roman" w:hAnsi="Times New Roman" w:cs="Times New Roman"/>
                <w:sz w:val="24"/>
                <w:szCs w:val="24"/>
              </w:rPr>
              <w:t xml:space="preserve">Hellgrammite </w:t>
            </w:r>
            <w:r>
              <w:rPr>
                <w:rFonts w:ascii="Times New Roman" w:hAnsi="Times New Roman" w:cs="Times New Roman"/>
                <w:sz w:val="24"/>
                <w:szCs w:val="24"/>
              </w:rPr>
              <w:t>C</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c>
          <w:tcPr>
            <w:tcW w:w="1897" w:type="dxa"/>
          </w:tcPr>
          <w:p w:rsidR="00165672" w:rsidRPr="00165672" w:rsidRDefault="00165672" w:rsidP="00165672">
            <w:pPr>
              <w:jc w:val="center"/>
              <w:rPr>
                <w:rFonts w:ascii="Times New Roman" w:hAnsi="Times New Roman" w:cs="Times New Roman"/>
                <w:sz w:val="24"/>
                <w:szCs w:val="24"/>
              </w:rPr>
            </w:pPr>
          </w:p>
        </w:tc>
      </w:tr>
      <w:tr w:rsidR="00730EBB" w:rsidTr="008037D5">
        <w:trPr>
          <w:trHeight w:val="254"/>
        </w:trPr>
        <w:tc>
          <w:tcPr>
            <w:tcW w:w="2727" w:type="dxa"/>
          </w:tcPr>
          <w:p w:rsidR="00165672" w:rsidRDefault="00165672" w:rsidP="008D62B8">
            <w:r w:rsidRPr="0076448E">
              <w:rPr>
                <w:rFonts w:ascii="Times New Roman" w:hAnsi="Times New Roman" w:cs="Times New Roman"/>
                <w:sz w:val="24"/>
                <w:szCs w:val="24"/>
              </w:rPr>
              <w:t xml:space="preserve">Hellgrammite </w:t>
            </w:r>
            <w:r>
              <w:rPr>
                <w:rFonts w:ascii="Times New Roman" w:hAnsi="Times New Roman" w:cs="Times New Roman"/>
                <w:sz w:val="24"/>
                <w:szCs w:val="24"/>
              </w:rPr>
              <w:t>D</w:t>
            </w:r>
          </w:p>
        </w:tc>
        <w:tc>
          <w:tcPr>
            <w:tcW w:w="1535"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c>
          <w:tcPr>
            <w:tcW w:w="1897" w:type="dxa"/>
          </w:tcPr>
          <w:p w:rsidR="00165672" w:rsidRPr="00165672" w:rsidRDefault="00165672" w:rsidP="00165672">
            <w:pPr>
              <w:jc w:val="center"/>
              <w:rPr>
                <w:rFonts w:ascii="Times New Roman" w:hAnsi="Times New Roman" w:cs="Times New Roman"/>
                <w:sz w:val="24"/>
                <w:szCs w:val="24"/>
              </w:rPr>
            </w:pPr>
          </w:p>
        </w:tc>
      </w:tr>
      <w:tr w:rsidR="00730EBB" w:rsidTr="008037D5">
        <w:trPr>
          <w:trHeight w:val="254"/>
        </w:trPr>
        <w:tc>
          <w:tcPr>
            <w:tcW w:w="2727" w:type="dxa"/>
          </w:tcPr>
          <w:p w:rsidR="00165672" w:rsidRDefault="00165672" w:rsidP="008D62B8">
            <w:r w:rsidRPr="0076448E">
              <w:rPr>
                <w:rFonts w:ascii="Times New Roman" w:hAnsi="Times New Roman" w:cs="Times New Roman"/>
                <w:sz w:val="24"/>
                <w:szCs w:val="24"/>
              </w:rPr>
              <w:t xml:space="preserve">Hellgrammite </w:t>
            </w:r>
            <w:r>
              <w:rPr>
                <w:rFonts w:ascii="Times New Roman" w:hAnsi="Times New Roman" w:cs="Times New Roman"/>
                <w:sz w:val="24"/>
                <w:szCs w:val="24"/>
              </w:rPr>
              <w:t>E</w:t>
            </w:r>
          </w:p>
        </w:tc>
        <w:tc>
          <w:tcPr>
            <w:tcW w:w="1535" w:type="dxa"/>
          </w:tcPr>
          <w:p w:rsidR="00165672" w:rsidRPr="00165672" w:rsidRDefault="00165672" w:rsidP="00165672">
            <w:pPr>
              <w:jc w:val="center"/>
              <w:rPr>
                <w:rFonts w:ascii="Times New Roman" w:hAnsi="Times New Roman" w:cs="Times New Roman"/>
                <w:sz w:val="24"/>
                <w:szCs w:val="24"/>
              </w:rPr>
            </w:pPr>
            <w:r w:rsidRPr="00165672">
              <w:rPr>
                <w:rFonts w:ascii="Times New Roman" w:hAnsi="Times New Roman" w:cs="Times New Roman"/>
                <w:sz w:val="24"/>
                <w:szCs w:val="24"/>
              </w:rPr>
              <w:t>50 ml</w:t>
            </w:r>
          </w:p>
        </w:tc>
        <w:tc>
          <w:tcPr>
            <w:tcW w:w="1897" w:type="dxa"/>
          </w:tcPr>
          <w:p w:rsidR="00165672" w:rsidRPr="00165672" w:rsidRDefault="00165672" w:rsidP="00165672">
            <w:pPr>
              <w:jc w:val="center"/>
              <w:rPr>
                <w:rFonts w:ascii="Times New Roman" w:hAnsi="Times New Roman" w:cs="Times New Roman"/>
                <w:sz w:val="24"/>
                <w:szCs w:val="24"/>
              </w:rPr>
            </w:pPr>
          </w:p>
        </w:tc>
        <w:tc>
          <w:tcPr>
            <w:tcW w:w="1897" w:type="dxa"/>
          </w:tcPr>
          <w:p w:rsidR="00165672" w:rsidRPr="00165672" w:rsidRDefault="00165672" w:rsidP="00165672">
            <w:pPr>
              <w:jc w:val="center"/>
              <w:rPr>
                <w:rFonts w:ascii="Times New Roman" w:hAnsi="Times New Roman" w:cs="Times New Roman"/>
                <w:sz w:val="24"/>
                <w:szCs w:val="24"/>
              </w:rPr>
            </w:pPr>
          </w:p>
        </w:tc>
      </w:tr>
      <w:tr w:rsidR="00730EBB" w:rsidTr="008037D5">
        <w:trPr>
          <w:trHeight w:val="266"/>
        </w:trPr>
        <w:tc>
          <w:tcPr>
            <w:tcW w:w="2727" w:type="dxa"/>
          </w:tcPr>
          <w:p w:rsidR="00165672" w:rsidRPr="00165672" w:rsidRDefault="00165672" w:rsidP="008D62B8">
            <w:pPr>
              <w:rPr>
                <w:b/>
              </w:rPr>
            </w:pPr>
            <w:r w:rsidRPr="00165672">
              <w:rPr>
                <w:rFonts w:ascii="Times New Roman" w:hAnsi="Times New Roman" w:cs="Times New Roman"/>
                <w:b/>
                <w:sz w:val="24"/>
                <w:szCs w:val="24"/>
              </w:rPr>
              <w:t xml:space="preserve">Total Solution </w:t>
            </w:r>
            <w:r>
              <w:rPr>
                <w:rFonts w:ascii="Times New Roman" w:hAnsi="Times New Roman" w:cs="Times New Roman"/>
                <w:b/>
                <w:sz w:val="24"/>
                <w:szCs w:val="24"/>
              </w:rPr>
              <w:t>Prepared</w:t>
            </w:r>
          </w:p>
        </w:tc>
        <w:tc>
          <w:tcPr>
            <w:tcW w:w="1535" w:type="dxa"/>
          </w:tcPr>
          <w:p w:rsidR="00165672" w:rsidRPr="00165672" w:rsidRDefault="00165672" w:rsidP="00165672">
            <w:pPr>
              <w:jc w:val="center"/>
              <w:rPr>
                <w:rFonts w:ascii="Times New Roman" w:hAnsi="Times New Roman" w:cs="Times New Roman"/>
                <w:b/>
                <w:sz w:val="24"/>
                <w:szCs w:val="24"/>
              </w:rPr>
            </w:pPr>
            <w:r>
              <w:rPr>
                <w:rFonts w:ascii="Times New Roman" w:hAnsi="Times New Roman" w:cs="Times New Roman"/>
                <w:b/>
                <w:sz w:val="24"/>
                <w:szCs w:val="24"/>
              </w:rPr>
              <w:t>150 ml</w:t>
            </w:r>
          </w:p>
        </w:tc>
        <w:tc>
          <w:tcPr>
            <w:tcW w:w="1897" w:type="dxa"/>
          </w:tcPr>
          <w:p w:rsidR="00165672" w:rsidRPr="00165672" w:rsidRDefault="00165672" w:rsidP="00165672">
            <w:pPr>
              <w:jc w:val="center"/>
              <w:rPr>
                <w:rFonts w:ascii="Times New Roman" w:hAnsi="Times New Roman" w:cs="Times New Roman"/>
                <w:b/>
                <w:sz w:val="24"/>
                <w:szCs w:val="24"/>
              </w:rPr>
            </w:pPr>
            <w:r>
              <w:rPr>
                <w:rFonts w:ascii="Times New Roman" w:hAnsi="Times New Roman" w:cs="Times New Roman"/>
                <w:b/>
                <w:sz w:val="24"/>
                <w:szCs w:val="24"/>
              </w:rPr>
              <w:t>200 ml</w:t>
            </w:r>
          </w:p>
        </w:tc>
        <w:tc>
          <w:tcPr>
            <w:tcW w:w="1897" w:type="dxa"/>
          </w:tcPr>
          <w:p w:rsidR="00165672" w:rsidRPr="00165672" w:rsidRDefault="00165672" w:rsidP="00165672">
            <w:pPr>
              <w:jc w:val="center"/>
              <w:rPr>
                <w:rFonts w:ascii="Times New Roman" w:hAnsi="Times New Roman" w:cs="Times New Roman"/>
                <w:b/>
                <w:sz w:val="24"/>
                <w:szCs w:val="24"/>
              </w:rPr>
            </w:pPr>
            <w:r>
              <w:rPr>
                <w:rFonts w:ascii="Times New Roman" w:hAnsi="Times New Roman" w:cs="Times New Roman"/>
                <w:b/>
                <w:sz w:val="24"/>
                <w:szCs w:val="24"/>
              </w:rPr>
              <w:t>200 ml</w:t>
            </w:r>
          </w:p>
        </w:tc>
      </w:tr>
    </w:tbl>
    <w:p w:rsidR="008D62B8" w:rsidRDefault="008D62B8" w:rsidP="00730EBB">
      <w:pPr>
        <w:spacing w:after="0"/>
        <w:rPr>
          <w:rFonts w:ascii="Times New Roman" w:hAnsi="Times New Roman" w:cs="Times New Roman"/>
          <w:sz w:val="24"/>
          <w:szCs w:val="24"/>
        </w:rPr>
      </w:pPr>
    </w:p>
    <w:p w:rsidR="00C12F88" w:rsidRDefault="002D0359" w:rsidP="00730EBB">
      <w:pPr>
        <w:spacing w:after="0"/>
        <w:rPr>
          <w:rFonts w:ascii="Times New Roman" w:hAnsi="Times New Roman" w:cs="Times New Roman"/>
          <w:sz w:val="24"/>
          <w:szCs w:val="24"/>
        </w:rPr>
      </w:pPr>
      <w:r>
        <w:rPr>
          <w:rFonts w:ascii="Times New Roman" w:hAnsi="Times New Roman" w:cs="Times New Roman"/>
          <w:sz w:val="24"/>
          <w:szCs w:val="24"/>
        </w:rPr>
        <w:tab/>
        <w:t xml:space="preserve">  Each organism was to</w:t>
      </w:r>
      <w:r w:rsidR="00D4548E" w:rsidRPr="00403AE5">
        <w:rPr>
          <w:rFonts w:ascii="Times New Roman" w:hAnsi="Times New Roman" w:cs="Times New Roman"/>
          <w:sz w:val="24"/>
          <w:szCs w:val="24"/>
        </w:rPr>
        <w:t xml:space="preserve"> be</w:t>
      </w:r>
      <w:r w:rsidR="001B127B" w:rsidRPr="00403AE5">
        <w:rPr>
          <w:rFonts w:ascii="Times New Roman" w:hAnsi="Times New Roman" w:cs="Times New Roman"/>
          <w:sz w:val="24"/>
          <w:szCs w:val="24"/>
        </w:rPr>
        <w:t xml:space="preserve"> observed under </w:t>
      </w:r>
      <w:r w:rsidR="003E0217" w:rsidRPr="00403AE5">
        <w:rPr>
          <w:rFonts w:ascii="Times New Roman" w:hAnsi="Times New Roman" w:cs="Times New Roman"/>
          <w:sz w:val="24"/>
          <w:szCs w:val="24"/>
        </w:rPr>
        <w:t>5</w:t>
      </w:r>
      <w:r w:rsidR="005C61C5" w:rsidRPr="00403AE5">
        <w:rPr>
          <w:rFonts w:ascii="Times New Roman" w:hAnsi="Times New Roman" w:cs="Times New Roman"/>
          <w:sz w:val="24"/>
          <w:szCs w:val="24"/>
        </w:rPr>
        <w:t>%</w:t>
      </w:r>
      <w:r w:rsidR="001B127B" w:rsidRPr="00403AE5">
        <w:rPr>
          <w:rFonts w:ascii="Times New Roman" w:hAnsi="Times New Roman" w:cs="Times New Roman"/>
          <w:sz w:val="24"/>
          <w:szCs w:val="24"/>
        </w:rPr>
        <w:t xml:space="preserve"> concentratio</w:t>
      </w:r>
      <w:r w:rsidR="003E0217" w:rsidRPr="00403AE5">
        <w:rPr>
          <w:rFonts w:ascii="Times New Roman" w:hAnsi="Times New Roman" w:cs="Times New Roman"/>
          <w:sz w:val="24"/>
          <w:szCs w:val="24"/>
        </w:rPr>
        <w:t>n of Flash, a 10% solution of Flash, and a 20</w:t>
      </w:r>
      <w:r w:rsidR="00D4548E" w:rsidRPr="00403AE5">
        <w:rPr>
          <w:rFonts w:ascii="Times New Roman" w:hAnsi="Times New Roman" w:cs="Times New Roman"/>
          <w:sz w:val="24"/>
          <w:szCs w:val="24"/>
        </w:rPr>
        <w:t>% solution of Flash</w:t>
      </w:r>
      <w:r w:rsidR="005C61C5" w:rsidRPr="00403AE5">
        <w:rPr>
          <w:rFonts w:ascii="Times New Roman" w:hAnsi="Times New Roman" w:cs="Times New Roman"/>
          <w:sz w:val="24"/>
          <w:szCs w:val="24"/>
        </w:rPr>
        <w:t xml:space="preserve"> for the effects upon each</w:t>
      </w:r>
      <w:r w:rsidR="00C12F88">
        <w:rPr>
          <w:rFonts w:ascii="Times New Roman" w:hAnsi="Times New Roman" w:cs="Times New Roman"/>
          <w:sz w:val="24"/>
          <w:szCs w:val="24"/>
        </w:rPr>
        <w:t xml:space="preserve"> for </w:t>
      </w:r>
      <w:r w:rsidR="00A43CFD">
        <w:rPr>
          <w:rFonts w:ascii="Times New Roman" w:hAnsi="Times New Roman" w:cs="Times New Roman"/>
          <w:sz w:val="24"/>
          <w:szCs w:val="24"/>
        </w:rPr>
        <w:t>duration</w:t>
      </w:r>
      <w:r w:rsidR="00C12F88">
        <w:rPr>
          <w:rFonts w:ascii="Times New Roman" w:hAnsi="Times New Roman" w:cs="Times New Roman"/>
          <w:sz w:val="24"/>
          <w:szCs w:val="24"/>
        </w:rPr>
        <w:t xml:space="preserve"> of 30 minutes</w:t>
      </w:r>
      <w:r w:rsidR="005C61C5" w:rsidRPr="00403AE5">
        <w:rPr>
          <w:rFonts w:ascii="Times New Roman" w:hAnsi="Times New Roman" w:cs="Times New Roman"/>
          <w:sz w:val="24"/>
          <w:szCs w:val="24"/>
        </w:rPr>
        <w:t xml:space="preserve">.  </w:t>
      </w:r>
      <w:r w:rsidR="00461F0C">
        <w:rPr>
          <w:rFonts w:ascii="Times New Roman" w:hAnsi="Times New Roman" w:cs="Times New Roman"/>
          <w:sz w:val="24"/>
          <w:szCs w:val="24"/>
        </w:rPr>
        <w:t xml:space="preserve">Due to the unavailability of the product, Disicin, a cleanser the locals utilized instead was used.  </w:t>
      </w:r>
      <w:r w:rsidR="003E0217" w:rsidRPr="00403AE5">
        <w:rPr>
          <w:rFonts w:ascii="Times New Roman" w:hAnsi="Times New Roman" w:cs="Times New Roman"/>
          <w:sz w:val="24"/>
          <w:szCs w:val="24"/>
        </w:rPr>
        <w:t xml:space="preserve">Each solution will consist of only the </w:t>
      </w:r>
      <w:r w:rsidR="00BC73F7" w:rsidRPr="00403AE5">
        <w:rPr>
          <w:rFonts w:ascii="Times New Roman" w:hAnsi="Times New Roman" w:cs="Times New Roman"/>
          <w:sz w:val="24"/>
          <w:szCs w:val="24"/>
        </w:rPr>
        <w:t xml:space="preserve">designated </w:t>
      </w:r>
      <w:r w:rsidR="00320CE8">
        <w:rPr>
          <w:rFonts w:ascii="Times New Roman" w:hAnsi="Times New Roman" w:cs="Times New Roman"/>
          <w:sz w:val="24"/>
          <w:szCs w:val="24"/>
        </w:rPr>
        <w:t xml:space="preserve">concentration of </w:t>
      </w:r>
      <w:r w:rsidR="00C12F88">
        <w:rPr>
          <w:rFonts w:ascii="Times New Roman" w:hAnsi="Times New Roman" w:cs="Times New Roman"/>
          <w:sz w:val="24"/>
          <w:szCs w:val="24"/>
        </w:rPr>
        <w:t>Disicin</w:t>
      </w:r>
      <w:r w:rsidR="003E0217" w:rsidRPr="00403AE5">
        <w:rPr>
          <w:rFonts w:ascii="Times New Roman" w:hAnsi="Times New Roman" w:cs="Times New Roman"/>
          <w:sz w:val="24"/>
          <w:szCs w:val="24"/>
        </w:rPr>
        <w:t xml:space="preserve"> and water taken from stream. </w:t>
      </w:r>
      <w:r w:rsidR="00B64592" w:rsidRPr="00403AE5">
        <w:rPr>
          <w:rFonts w:ascii="Times New Roman" w:hAnsi="Times New Roman" w:cs="Times New Roman"/>
          <w:sz w:val="24"/>
          <w:szCs w:val="24"/>
        </w:rPr>
        <w:t xml:space="preserve"> The containers and volume </w:t>
      </w:r>
      <w:r w:rsidR="00320CE8">
        <w:rPr>
          <w:rFonts w:ascii="Times New Roman" w:hAnsi="Times New Roman" w:cs="Times New Roman"/>
          <w:sz w:val="24"/>
          <w:szCs w:val="24"/>
        </w:rPr>
        <w:t xml:space="preserve">of solution </w:t>
      </w:r>
      <w:r w:rsidR="00461F0C">
        <w:rPr>
          <w:rFonts w:ascii="Times New Roman" w:hAnsi="Times New Roman" w:cs="Times New Roman"/>
          <w:sz w:val="24"/>
          <w:szCs w:val="24"/>
        </w:rPr>
        <w:t>were</w:t>
      </w:r>
      <w:r w:rsidR="00B64592" w:rsidRPr="00403AE5">
        <w:rPr>
          <w:rFonts w:ascii="Times New Roman" w:hAnsi="Times New Roman" w:cs="Times New Roman"/>
          <w:sz w:val="24"/>
          <w:szCs w:val="24"/>
        </w:rPr>
        <w:t xml:space="preserve"> uniform throughout the entire experiment.  </w:t>
      </w:r>
      <w:r w:rsidR="00D4548E" w:rsidRPr="00403AE5">
        <w:rPr>
          <w:rFonts w:ascii="Times New Roman" w:hAnsi="Times New Roman" w:cs="Times New Roman"/>
          <w:sz w:val="24"/>
          <w:szCs w:val="24"/>
        </w:rPr>
        <w:t>This t</w:t>
      </w:r>
      <w:r w:rsidR="008763E2">
        <w:rPr>
          <w:rFonts w:ascii="Times New Roman" w:hAnsi="Times New Roman" w:cs="Times New Roman"/>
          <w:sz w:val="24"/>
          <w:szCs w:val="24"/>
        </w:rPr>
        <w:t>rial</w:t>
      </w:r>
      <w:r w:rsidR="00D4548E" w:rsidRPr="00403AE5">
        <w:rPr>
          <w:rFonts w:ascii="Times New Roman" w:hAnsi="Times New Roman" w:cs="Times New Roman"/>
          <w:sz w:val="24"/>
          <w:szCs w:val="24"/>
        </w:rPr>
        <w:t xml:space="preserve"> </w:t>
      </w:r>
      <w:r w:rsidR="00461F0C">
        <w:rPr>
          <w:rFonts w:ascii="Times New Roman" w:hAnsi="Times New Roman" w:cs="Times New Roman"/>
          <w:sz w:val="24"/>
          <w:szCs w:val="24"/>
        </w:rPr>
        <w:t xml:space="preserve">was not repeated due to </w:t>
      </w:r>
      <w:r w:rsidR="00320CE8">
        <w:rPr>
          <w:rFonts w:ascii="Times New Roman" w:hAnsi="Times New Roman" w:cs="Times New Roman"/>
          <w:sz w:val="24"/>
          <w:szCs w:val="24"/>
        </w:rPr>
        <w:t>the lack</w:t>
      </w:r>
      <w:r w:rsidR="00B64592" w:rsidRPr="00403AE5">
        <w:rPr>
          <w:rFonts w:ascii="Times New Roman" w:hAnsi="Times New Roman" w:cs="Times New Roman"/>
          <w:sz w:val="24"/>
          <w:szCs w:val="24"/>
        </w:rPr>
        <w:t xml:space="preserve"> </w:t>
      </w:r>
      <w:r w:rsidR="00D4548E" w:rsidRPr="00403AE5">
        <w:rPr>
          <w:rFonts w:ascii="Times New Roman" w:hAnsi="Times New Roman" w:cs="Times New Roman"/>
          <w:sz w:val="24"/>
          <w:szCs w:val="24"/>
        </w:rPr>
        <w:t>viable organisms available to test</w:t>
      </w:r>
      <w:r w:rsidR="00FC5060" w:rsidRPr="00403AE5">
        <w:rPr>
          <w:rFonts w:ascii="Times New Roman" w:hAnsi="Times New Roman" w:cs="Times New Roman"/>
          <w:sz w:val="24"/>
          <w:szCs w:val="24"/>
        </w:rPr>
        <w:t xml:space="preserve">.  </w:t>
      </w:r>
      <w:r w:rsidR="008763E2">
        <w:rPr>
          <w:rFonts w:ascii="Times New Roman" w:hAnsi="Times New Roman" w:cs="Times New Roman"/>
          <w:sz w:val="24"/>
          <w:szCs w:val="24"/>
        </w:rPr>
        <w:t>The trial</w:t>
      </w:r>
      <w:r w:rsidR="00D4548E" w:rsidRPr="00403AE5">
        <w:rPr>
          <w:rFonts w:ascii="Times New Roman" w:hAnsi="Times New Roman" w:cs="Times New Roman"/>
          <w:sz w:val="24"/>
          <w:szCs w:val="24"/>
        </w:rPr>
        <w:t xml:space="preserve"> </w:t>
      </w:r>
      <w:r w:rsidR="00461F0C">
        <w:rPr>
          <w:rFonts w:ascii="Times New Roman" w:hAnsi="Times New Roman" w:cs="Times New Roman"/>
          <w:sz w:val="24"/>
          <w:szCs w:val="24"/>
        </w:rPr>
        <w:t>was the</w:t>
      </w:r>
      <w:r w:rsidR="00D4548E" w:rsidRPr="00403AE5">
        <w:rPr>
          <w:rFonts w:ascii="Times New Roman" w:hAnsi="Times New Roman" w:cs="Times New Roman"/>
          <w:sz w:val="24"/>
          <w:szCs w:val="24"/>
        </w:rPr>
        <w:t xml:space="preserve"> </w:t>
      </w:r>
      <w:r w:rsidR="00FC5060" w:rsidRPr="00403AE5">
        <w:rPr>
          <w:rFonts w:ascii="Times New Roman" w:hAnsi="Times New Roman" w:cs="Times New Roman"/>
          <w:sz w:val="24"/>
          <w:szCs w:val="24"/>
        </w:rPr>
        <w:lastRenderedPageBreak/>
        <w:t>duration</w:t>
      </w:r>
      <w:r>
        <w:rPr>
          <w:rFonts w:ascii="Times New Roman" w:hAnsi="Times New Roman" w:cs="Times New Roman"/>
          <w:sz w:val="24"/>
          <w:szCs w:val="24"/>
        </w:rPr>
        <w:t xml:space="preserve"> of 30</w:t>
      </w:r>
      <w:r w:rsidR="00D4548E" w:rsidRPr="00403AE5">
        <w:rPr>
          <w:rFonts w:ascii="Times New Roman" w:hAnsi="Times New Roman" w:cs="Times New Roman"/>
          <w:sz w:val="24"/>
          <w:szCs w:val="24"/>
        </w:rPr>
        <w:t xml:space="preserve"> minutes</w:t>
      </w:r>
      <w:r w:rsidR="00320CE8">
        <w:rPr>
          <w:rFonts w:ascii="Times New Roman" w:hAnsi="Times New Roman" w:cs="Times New Roman"/>
          <w:sz w:val="24"/>
          <w:szCs w:val="24"/>
        </w:rPr>
        <w:t xml:space="preserve"> due to time restraints</w:t>
      </w:r>
      <w:r w:rsidR="00D4548E" w:rsidRPr="00403AE5">
        <w:rPr>
          <w:rFonts w:ascii="Times New Roman" w:hAnsi="Times New Roman" w:cs="Times New Roman"/>
          <w:sz w:val="24"/>
          <w:szCs w:val="24"/>
        </w:rPr>
        <w:t xml:space="preserve">.  </w:t>
      </w:r>
      <w:r w:rsidR="005C61C5" w:rsidRPr="00403AE5">
        <w:rPr>
          <w:rFonts w:ascii="Times New Roman" w:hAnsi="Times New Roman" w:cs="Times New Roman"/>
          <w:sz w:val="24"/>
          <w:szCs w:val="24"/>
        </w:rPr>
        <w:t>A</w:t>
      </w:r>
      <w:r w:rsidR="00950EB8" w:rsidRPr="00403AE5">
        <w:rPr>
          <w:rFonts w:ascii="Times New Roman" w:hAnsi="Times New Roman" w:cs="Times New Roman"/>
          <w:sz w:val="24"/>
          <w:szCs w:val="24"/>
        </w:rPr>
        <w:t>ll of this research was don</w:t>
      </w:r>
      <w:r w:rsidR="0066332C" w:rsidRPr="00403AE5">
        <w:rPr>
          <w:rFonts w:ascii="Times New Roman" w:hAnsi="Times New Roman" w:cs="Times New Roman"/>
          <w:sz w:val="24"/>
          <w:szCs w:val="24"/>
        </w:rPr>
        <w:t xml:space="preserve">e on the Sibun River </w:t>
      </w:r>
      <w:r w:rsidR="00320CE8">
        <w:rPr>
          <w:rFonts w:ascii="Times New Roman" w:hAnsi="Times New Roman" w:cs="Times New Roman"/>
          <w:sz w:val="24"/>
          <w:szCs w:val="24"/>
        </w:rPr>
        <w:t xml:space="preserve">and connecting streams </w:t>
      </w:r>
      <w:r w:rsidR="0066332C" w:rsidRPr="00403AE5">
        <w:rPr>
          <w:rFonts w:ascii="Times New Roman" w:hAnsi="Times New Roman" w:cs="Times New Roman"/>
          <w:sz w:val="24"/>
          <w:szCs w:val="24"/>
        </w:rPr>
        <w:t>in</w:t>
      </w:r>
      <w:r w:rsidR="00950EB8" w:rsidRPr="00403AE5">
        <w:rPr>
          <w:rFonts w:ascii="Times New Roman" w:hAnsi="Times New Roman" w:cs="Times New Roman"/>
          <w:sz w:val="24"/>
          <w:szCs w:val="24"/>
        </w:rPr>
        <w:t xml:space="preserve"> </w:t>
      </w:r>
      <w:r w:rsidR="0066332C" w:rsidRPr="00403AE5">
        <w:rPr>
          <w:rFonts w:ascii="Times New Roman" w:hAnsi="Times New Roman" w:cs="Times New Roman"/>
          <w:sz w:val="24"/>
          <w:szCs w:val="24"/>
        </w:rPr>
        <w:t>the Cayo District, Belize.</w:t>
      </w:r>
    </w:p>
    <w:p w:rsidR="003C4F60" w:rsidRPr="00C12F88" w:rsidRDefault="003C4F60" w:rsidP="00730EBB">
      <w:pPr>
        <w:spacing w:after="0"/>
      </w:pPr>
    </w:p>
    <w:p w:rsidR="000F67B9" w:rsidRDefault="00B64592" w:rsidP="008D62B8">
      <w:pPr>
        <w:pStyle w:val="Heading1"/>
        <w:spacing w:before="0"/>
        <w:jc w:val="center"/>
      </w:pPr>
      <w:bookmarkStart w:id="8" w:name="_Toc347691416"/>
      <w:r>
        <w:t>Data Sheet</w:t>
      </w:r>
      <w:r w:rsidR="00403AE5">
        <w:t xml:space="preserve"> </w:t>
      </w:r>
      <w:r w:rsidR="00403AE5" w:rsidRPr="00403AE5">
        <w:t>TRIAL # 1</w:t>
      </w:r>
      <w:bookmarkEnd w:id="8"/>
    </w:p>
    <w:p w:rsidR="00756B75" w:rsidRPr="002D0359" w:rsidRDefault="002D0359" w:rsidP="008D62B8">
      <w:pPr>
        <w:spacing w:after="0"/>
        <w:rPr>
          <w:b/>
          <w:u w:val="single"/>
        </w:rPr>
      </w:pPr>
      <w:r>
        <w:rPr>
          <w:b/>
        </w:rPr>
        <w:t xml:space="preserve">DATE: </w:t>
      </w:r>
      <w:r w:rsidRPr="002D0359">
        <w:rPr>
          <w:b/>
          <w:u w:val="single"/>
        </w:rPr>
        <w:t>1/06/</w:t>
      </w:r>
      <w:r w:rsidR="00A43CFD" w:rsidRPr="002D0359">
        <w:rPr>
          <w:b/>
          <w:u w:val="single"/>
        </w:rPr>
        <w:t>2013</w:t>
      </w:r>
      <w:r w:rsidR="00A43CFD">
        <w:rPr>
          <w:b/>
        </w:rPr>
        <w:t xml:space="preserve"> DURATION</w:t>
      </w:r>
      <w:r>
        <w:rPr>
          <w:b/>
        </w:rPr>
        <w:t xml:space="preserve">: </w:t>
      </w:r>
      <w:r>
        <w:rPr>
          <w:b/>
          <w:u w:val="single"/>
        </w:rPr>
        <w:t>30 minutes</w:t>
      </w:r>
    </w:p>
    <w:tbl>
      <w:tblPr>
        <w:tblStyle w:val="TableGrid"/>
        <w:tblW w:w="9632" w:type="dxa"/>
        <w:tblLook w:val="04A0" w:firstRow="1" w:lastRow="0" w:firstColumn="1" w:lastColumn="0" w:noHBand="0" w:noVBand="1"/>
      </w:tblPr>
      <w:tblGrid>
        <w:gridCol w:w="2408"/>
        <w:gridCol w:w="2408"/>
        <w:gridCol w:w="2408"/>
        <w:gridCol w:w="2408"/>
      </w:tblGrid>
      <w:tr w:rsidR="00756B75" w:rsidTr="00756B75">
        <w:trPr>
          <w:trHeight w:val="470"/>
        </w:trPr>
        <w:tc>
          <w:tcPr>
            <w:tcW w:w="2408" w:type="dxa"/>
          </w:tcPr>
          <w:p w:rsidR="00EA0873" w:rsidRDefault="00756B75" w:rsidP="004900B4">
            <w:pPr>
              <w:jc w:val="center"/>
              <w:rPr>
                <w:b/>
              </w:rPr>
            </w:pPr>
            <w:r>
              <w:rPr>
                <w:b/>
              </w:rPr>
              <w:t>BIOINDICATOR SPECIES</w:t>
            </w:r>
          </w:p>
          <w:p w:rsidR="007C1954" w:rsidRPr="00756B75" w:rsidRDefault="00EA0873" w:rsidP="004900B4">
            <w:pPr>
              <w:jc w:val="center"/>
              <w:rPr>
                <w:b/>
              </w:rPr>
            </w:pPr>
            <w:r>
              <w:rPr>
                <w:b/>
              </w:rPr>
              <w:t>DAMSELFLY LARVA</w:t>
            </w:r>
            <w:r w:rsidR="007C1954" w:rsidRPr="007C1954">
              <w:rPr>
                <w:b/>
              </w:rPr>
              <w:t xml:space="preserve">                                    </w:t>
            </w:r>
          </w:p>
        </w:tc>
        <w:tc>
          <w:tcPr>
            <w:tcW w:w="2408" w:type="dxa"/>
          </w:tcPr>
          <w:p w:rsidR="00756B75" w:rsidRDefault="00756B75" w:rsidP="004900B4">
            <w:pPr>
              <w:jc w:val="center"/>
              <w:rPr>
                <w:b/>
              </w:rPr>
            </w:pPr>
            <w:r>
              <w:rPr>
                <w:b/>
              </w:rPr>
              <w:t>[5%]</w:t>
            </w:r>
          </w:p>
          <w:p w:rsidR="00756B75" w:rsidRPr="00B64592" w:rsidRDefault="00756B75" w:rsidP="004900B4">
            <w:pPr>
              <w:jc w:val="center"/>
              <w:rPr>
                <w:b/>
              </w:rPr>
            </w:pPr>
            <w:r>
              <w:rPr>
                <w:b/>
              </w:rPr>
              <w:t>START TIME/END TIME</w:t>
            </w:r>
          </w:p>
        </w:tc>
        <w:tc>
          <w:tcPr>
            <w:tcW w:w="2408" w:type="dxa"/>
          </w:tcPr>
          <w:p w:rsidR="00756B75" w:rsidRDefault="00756B75" w:rsidP="004900B4">
            <w:pPr>
              <w:jc w:val="center"/>
              <w:rPr>
                <w:b/>
              </w:rPr>
            </w:pPr>
            <w:r>
              <w:rPr>
                <w:b/>
              </w:rPr>
              <w:t>[10%]</w:t>
            </w:r>
          </w:p>
          <w:p w:rsidR="00756B75" w:rsidRPr="00B64592" w:rsidRDefault="00756B75" w:rsidP="004900B4">
            <w:pPr>
              <w:jc w:val="center"/>
              <w:rPr>
                <w:b/>
              </w:rPr>
            </w:pPr>
            <w:r w:rsidRPr="00756B75">
              <w:rPr>
                <w:b/>
              </w:rPr>
              <w:t>START TIME/END TIME</w:t>
            </w:r>
          </w:p>
        </w:tc>
        <w:tc>
          <w:tcPr>
            <w:tcW w:w="2408" w:type="dxa"/>
          </w:tcPr>
          <w:p w:rsidR="00756B75" w:rsidRDefault="00756B75" w:rsidP="004900B4">
            <w:pPr>
              <w:jc w:val="center"/>
              <w:rPr>
                <w:b/>
              </w:rPr>
            </w:pPr>
            <w:r>
              <w:rPr>
                <w:b/>
              </w:rPr>
              <w:t>[20%]</w:t>
            </w:r>
          </w:p>
          <w:p w:rsidR="00756B75" w:rsidRPr="00B64592" w:rsidRDefault="00756B75" w:rsidP="004900B4">
            <w:pPr>
              <w:jc w:val="center"/>
              <w:rPr>
                <w:b/>
              </w:rPr>
            </w:pPr>
            <w:r w:rsidRPr="00756B75">
              <w:rPr>
                <w:b/>
              </w:rPr>
              <w:t>START TIME/END TIME</w:t>
            </w:r>
          </w:p>
        </w:tc>
      </w:tr>
      <w:tr w:rsidR="00131A62" w:rsidTr="00756B75">
        <w:trPr>
          <w:trHeight w:val="446"/>
        </w:trPr>
        <w:tc>
          <w:tcPr>
            <w:tcW w:w="2408" w:type="dxa"/>
          </w:tcPr>
          <w:p w:rsidR="00131A62" w:rsidRPr="00756B75" w:rsidRDefault="00EA0873" w:rsidP="00EA0873">
            <w:pPr>
              <w:jc w:val="center"/>
              <w:rPr>
                <w:b/>
              </w:rPr>
            </w:pPr>
            <w:r>
              <w:rPr>
                <w:b/>
              </w:rPr>
              <w:t xml:space="preserve">DAMSEL </w:t>
            </w:r>
            <w:r w:rsidR="00131A62">
              <w:rPr>
                <w:b/>
              </w:rPr>
              <w:t xml:space="preserve"> A</w:t>
            </w:r>
          </w:p>
        </w:tc>
        <w:tc>
          <w:tcPr>
            <w:tcW w:w="2408" w:type="dxa"/>
          </w:tcPr>
          <w:p w:rsidR="00131A62" w:rsidRDefault="00131A62" w:rsidP="00EA0873">
            <w:pPr>
              <w:jc w:val="center"/>
            </w:pPr>
          </w:p>
        </w:tc>
        <w:tc>
          <w:tcPr>
            <w:tcW w:w="2408" w:type="dxa"/>
          </w:tcPr>
          <w:p w:rsidR="00131A62" w:rsidRDefault="00131A62" w:rsidP="00EA0873">
            <w:pPr>
              <w:jc w:val="center"/>
            </w:pPr>
          </w:p>
        </w:tc>
        <w:tc>
          <w:tcPr>
            <w:tcW w:w="2408" w:type="dxa"/>
          </w:tcPr>
          <w:p w:rsidR="00A43CFD" w:rsidRDefault="00EA0873" w:rsidP="00EA0873">
            <w:pPr>
              <w:jc w:val="center"/>
            </w:pPr>
            <w:r>
              <w:t xml:space="preserve">21:20/ </w:t>
            </w:r>
            <w:r w:rsidR="00A43CFD">
              <w:t xml:space="preserve">21:50 </w:t>
            </w:r>
          </w:p>
          <w:p w:rsidR="00131A62" w:rsidRDefault="00EA0873" w:rsidP="00EA0873">
            <w:pPr>
              <w:jc w:val="center"/>
            </w:pPr>
            <w:r w:rsidRPr="00EA0873">
              <w:rPr>
                <w:strike/>
              </w:rPr>
              <w:t>30</w:t>
            </w:r>
            <w:r w:rsidR="00A43CFD">
              <w:rPr>
                <w:strike/>
              </w:rPr>
              <w:t xml:space="preserve"> min</w:t>
            </w:r>
            <w:r>
              <w:t xml:space="preserve"> RELEASED</w:t>
            </w:r>
          </w:p>
        </w:tc>
      </w:tr>
      <w:tr w:rsidR="00131A62" w:rsidTr="00756B75">
        <w:trPr>
          <w:trHeight w:val="470"/>
        </w:trPr>
        <w:tc>
          <w:tcPr>
            <w:tcW w:w="2408" w:type="dxa"/>
          </w:tcPr>
          <w:p w:rsidR="00131A62" w:rsidRPr="00756B75" w:rsidRDefault="00EA0873" w:rsidP="00EA0873">
            <w:pPr>
              <w:jc w:val="center"/>
              <w:rPr>
                <w:b/>
              </w:rPr>
            </w:pPr>
            <w:r w:rsidRPr="00EA0873">
              <w:rPr>
                <w:b/>
              </w:rPr>
              <w:t>DAMSEL</w:t>
            </w:r>
            <w:r>
              <w:rPr>
                <w:b/>
              </w:rPr>
              <w:t xml:space="preserve"> </w:t>
            </w:r>
            <w:r w:rsidR="00131A62">
              <w:rPr>
                <w:b/>
              </w:rPr>
              <w:t xml:space="preserve"> B</w:t>
            </w:r>
          </w:p>
        </w:tc>
        <w:tc>
          <w:tcPr>
            <w:tcW w:w="2408" w:type="dxa"/>
          </w:tcPr>
          <w:p w:rsidR="00131A62" w:rsidRDefault="00131A62" w:rsidP="00EA0873">
            <w:pPr>
              <w:jc w:val="center"/>
            </w:pPr>
          </w:p>
        </w:tc>
        <w:tc>
          <w:tcPr>
            <w:tcW w:w="2408" w:type="dxa"/>
          </w:tcPr>
          <w:p w:rsidR="00131A62" w:rsidRDefault="00131A62" w:rsidP="00EA0873">
            <w:pPr>
              <w:jc w:val="center"/>
            </w:pPr>
          </w:p>
        </w:tc>
        <w:tc>
          <w:tcPr>
            <w:tcW w:w="2408" w:type="dxa"/>
          </w:tcPr>
          <w:p w:rsidR="00A43CFD" w:rsidRDefault="00EA0873" w:rsidP="00EA0873">
            <w:pPr>
              <w:jc w:val="center"/>
            </w:pPr>
            <w:r>
              <w:t xml:space="preserve">21:24/ </w:t>
            </w:r>
            <w:r w:rsidR="00A43CFD">
              <w:t>21:54</w:t>
            </w:r>
          </w:p>
          <w:p w:rsidR="00131A62" w:rsidRDefault="00A43CFD" w:rsidP="00EA0873">
            <w:pPr>
              <w:jc w:val="center"/>
            </w:pPr>
            <w:r w:rsidRPr="00A43CFD">
              <w:rPr>
                <w:strike/>
              </w:rPr>
              <w:t>30 min</w:t>
            </w:r>
            <w:r w:rsidR="00EA0873">
              <w:t xml:space="preserve"> RELEASED</w:t>
            </w:r>
          </w:p>
        </w:tc>
      </w:tr>
      <w:tr w:rsidR="00131A62" w:rsidTr="00756B75">
        <w:trPr>
          <w:trHeight w:val="446"/>
        </w:trPr>
        <w:tc>
          <w:tcPr>
            <w:tcW w:w="2408" w:type="dxa"/>
          </w:tcPr>
          <w:p w:rsidR="00131A62" w:rsidRPr="00756B75" w:rsidRDefault="00EA0873" w:rsidP="00EA0873">
            <w:pPr>
              <w:jc w:val="center"/>
              <w:rPr>
                <w:b/>
              </w:rPr>
            </w:pPr>
            <w:r w:rsidRPr="00EA0873">
              <w:rPr>
                <w:b/>
              </w:rPr>
              <w:t xml:space="preserve">DAMSEL </w:t>
            </w:r>
            <w:r>
              <w:rPr>
                <w:b/>
              </w:rPr>
              <w:t xml:space="preserve"> </w:t>
            </w:r>
            <w:r w:rsidR="00131A62">
              <w:rPr>
                <w:b/>
              </w:rPr>
              <w:t>C</w:t>
            </w:r>
          </w:p>
        </w:tc>
        <w:tc>
          <w:tcPr>
            <w:tcW w:w="2408" w:type="dxa"/>
          </w:tcPr>
          <w:p w:rsidR="00131A62" w:rsidRDefault="00131A62" w:rsidP="00EA0873">
            <w:pPr>
              <w:jc w:val="center"/>
            </w:pPr>
          </w:p>
        </w:tc>
        <w:tc>
          <w:tcPr>
            <w:tcW w:w="2408" w:type="dxa"/>
          </w:tcPr>
          <w:p w:rsidR="00A43CFD" w:rsidRDefault="00EA0873" w:rsidP="00EA0873">
            <w:pPr>
              <w:jc w:val="center"/>
            </w:pPr>
            <w:r>
              <w:t xml:space="preserve">21:21/ 21:41 </w:t>
            </w:r>
          </w:p>
          <w:p w:rsidR="00131A62" w:rsidRDefault="00EA0873" w:rsidP="00EA0873">
            <w:pPr>
              <w:jc w:val="center"/>
            </w:pPr>
            <w:r>
              <w:t>FATALITY</w:t>
            </w:r>
          </w:p>
        </w:tc>
        <w:tc>
          <w:tcPr>
            <w:tcW w:w="2408" w:type="dxa"/>
          </w:tcPr>
          <w:p w:rsidR="00131A62" w:rsidRDefault="00131A62" w:rsidP="00EA0873">
            <w:pPr>
              <w:jc w:val="center"/>
            </w:pPr>
          </w:p>
        </w:tc>
      </w:tr>
      <w:tr w:rsidR="00131A62" w:rsidTr="00756B75">
        <w:trPr>
          <w:trHeight w:val="470"/>
        </w:trPr>
        <w:tc>
          <w:tcPr>
            <w:tcW w:w="2408" w:type="dxa"/>
          </w:tcPr>
          <w:p w:rsidR="00131A62" w:rsidRPr="00756B75" w:rsidRDefault="00EA0873" w:rsidP="00EA0873">
            <w:pPr>
              <w:jc w:val="center"/>
              <w:rPr>
                <w:b/>
              </w:rPr>
            </w:pPr>
            <w:r w:rsidRPr="00EA0873">
              <w:rPr>
                <w:b/>
              </w:rPr>
              <w:t>DAMSEL</w:t>
            </w:r>
            <w:r>
              <w:rPr>
                <w:b/>
              </w:rPr>
              <w:t xml:space="preserve"> </w:t>
            </w:r>
            <w:r w:rsidR="00131A62">
              <w:rPr>
                <w:b/>
              </w:rPr>
              <w:t xml:space="preserve"> D</w:t>
            </w:r>
          </w:p>
        </w:tc>
        <w:tc>
          <w:tcPr>
            <w:tcW w:w="2408" w:type="dxa"/>
          </w:tcPr>
          <w:p w:rsidR="00131A62" w:rsidRDefault="00131A62" w:rsidP="00EA0873">
            <w:pPr>
              <w:jc w:val="center"/>
            </w:pPr>
          </w:p>
        </w:tc>
        <w:tc>
          <w:tcPr>
            <w:tcW w:w="2408" w:type="dxa"/>
          </w:tcPr>
          <w:p w:rsidR="00A43CFD" w:rsidRDefault="00093EC9" w:rsidP="00EA0873">
            <w:pPr>
              <w:jc w:val="center"/>
            </w:pPr>
            <w:r>
              <w:t xml:space="preserve">21:24/ </w:t>
            </w:r>
            <w:r w:rsidR="00A43CFD">
              <w:t>21:54</w:t>
            </w:r>
          </w:p>
          <w:p w:rsidR="00131A62" w:rsidRPr="00093EC9" w:rsidRDefault="00A43CFD" w:rsidP="00EA0873">
            <w:pPr>
              <w:jc w:val="center"/>
            </w:pPr>
            <w:r w:rsidRPr="00A43CFD">
              <w:rPr>
                <w:strike/>
              </w:rPr>
              <w:t>30 min</w:t>
            </w:r>
            <w:r w:rsidR="00093EC9">
              <w:t xml:space="preserve"> RELEASED</w:t>
            </w:r>
          </w:p>
        </w:tc>
        <w:tc>
          <w:tcPr>
            <w:tcW w:w="2408" w:type="dxa"/>
          </w:tcPr>
          <w:p w:rsidR="00131A62" w:rsidRDefault="00131A62" w:rsidP="00EA0873">
            <w:pPr>
              <w:jc w:val="center"/>
            </w:pPr>
          </w:p>
        </w:tc>
      </w:tr>
      <w:tr w:rsidR="00131A62" w:rsidTr="00756B75">
        <w:trPr>
          <w:trHeight w:val="446"/>
        </w:trPr>
        <w:tc>
          <w:tcPr>
            <w:tcW w:w="2408" w:type="dxa"/>
          </w:tcPr>
          <w:p w:rsidR="00131A62" w:rsidRPr="00756B75" w:rsidRDefault="00EA0873" w:rsidP="00EA0873">
            <w:pPr>
              <w:jc w:val="center"/>
              <w:rPr>
                <w:b/>
              </w:rPr>
            </w:pPr>
            <w:r w:rsidRPr="00EA0873">
              <w:rPr>
                <w:b/>
              </w:rPr>
              <w:t>DAMSEL</w:t>
            </w:r>
            <w:r>
              <w:rPr>
                <w:b/>
              </w:rPr>
              <w:t xml:space="preserve"> </w:t>
            </w:r>
            <w:r w:rsidR="00131A62">
              <w:rPr>
                <w:b/>
              </w:rPr>
              <w:t xml:space="preserve"> E</w:t>
            </w:r>
          </w:p>
        </w:tc>
        <w:tc>
          <w:tcPr>
            <w:tcW w:w="2408" w:type="dxa"/>
          </w:tcPr>
          <w:p w:rsidR="00A43CFD" w:rsidRDefault="00093EC9" w:rsidP="00EA0873">
            <w:pPr>
              <w:jc w:val="center"/>
            </w:pPr>
            <w:r>
              <w:t xml:space="preserve">21:21/ </w:t>
            </w:r>
            <w:r w:rsidR="00A43CFD">
              <w:t>21:51</w:t>
            </w:r>
          </w:p>
          <w:p w:rsidR="00131A62" w:rsidRDefault="00A43CFD" w:rsidP="00EA0873">
            <w:pPr>
              <w:jc w:val="center"/>
            </w:pPr>
            <w:r w:rsidRPr="00A43CFD">
              <w:rPr>
                <w:strike/>
              </w:rPr>
              <w:t>30 min</w:t>
            </w:r>
            <w:r w:rsidR="00093EC9" w:rsidRPr="00A43CFD">
              <w:rPr>
                <w:strike/>
              </w:rPr>
              <w:t xml:space="preserve"> </w:t>
            </w:r>
            <w:r w:rsidR="00093EC9" w:rsidRPr="00093EC9">
              <w:t>RELEASED</w:t>
            </w:r>
          </w:p>
        </w:tc>
        <w:tc>
          <w:tcPr>
            <w:tcW w:w="2408" w:type="dxa"/>
          </w:tcPr>
          <w:p w:rsidR="00131A62" w:rsidRDefault="00131A62" w:rsidP="00EA0873">
            <w:pPr>
              <w:jc w:val="center"/>
            </w:pPr>
          </w:p>
        </w:tc>
        <w:tc>
          <w:tcPr>
            <w:tcW w:w="2408" w:type="dxa"/>
          </w:tcPr>
          <w:p w:rsidR="00131A62" w:rsidRDefault="00131A62" w:rsidP="00EA0873">
            <w:pPr>
              <w:jc w:val="center"/>
            </w:pPr>
          </w:p>
        </w:tc>
      </w:tr>
      <w:tr w:rsidR="00131A62" w:rsidTr="00756B75">
        <w:trPr>
          <w:trHeight w:val="470"/>
        </w:trPr>
        <w:tc>
          <w:tcPr>
            <w:tcW w:w="2408" w:type="dxa"/>
          </w:tcPr>
          <w:p w:rsidR="00131A62" w:rsidRPr="00756B75" w:rsidRDefault="00EA0873" w:rsidP="00EA0873">
            <w:pPr>
              <w:jc w:val="center"/>
              <w:rPr>
                <w:b/>
              </w:rPr>
            </w:pPr>
            <w:r w:rsidRPr="00EA0873">
              <w:rPr>
                <w:b/>
              </w:rPr>
              <w:t>DAMSEL</w:t>
            </w:r>
            <w:r>
              <w:rPr>
                <w:b/>
              </w:rPr>
              <w:t xml:space="preserve"> </w:t>
            </w:r>
            <w:r w:rsidR="00131A62">
              <w:rPr>
                <w:b/>
              </w:rPr>
              <w:t xml:space="preserve"> F</w:t>
            </w:r>
          </w:p>
        </w:tc>
        <w:tc>
          <w:tcPr>
            <w:tcW w:w="2408" w:type="dxa"/>
          </w:tcPr>
          <w:p w:rsidR="00A43CFD" w:rsidRDefault="00093EC9" w:rsidP="00EA0873">
            <w:pPr>
              <w:jc w:val="center"/>
            </w:pPr>
            <w:r>
              <w:t xml:space="preserve">21:25/ </w:t>
            </w:r>
            <w:r w:rsidR="00A43CFD">
              <w:t>21:55</w:t>
            </w:r>
          </w:p>
          <w:p w:rsidR="00131A62" w:rsidRDefault="00A43CFD" w:rsidP="00EA0873">
            <w:pPr>
              <w:jc w:val="center"/>
            </w:pPr>
            <w:r w:rsidRPr="00A43CFD">
              <w:rPr>
                <w:strike/>
              </w:rPr>
              <w:t>30 min</w:t>
            </w:r>
            <w:r w:rsidR="00093EC9">
              <w:t xml:space="preserve"> RELEASED</w:t>
            </w:r>
          </w:p>
        </w:tc>
        <w:tc>
          <w:tcPr>
            <w:tcW w:w="2408" w:type="dxa"/>
          </w:tcPr>
          <w:p w:rsidR="00131A62" w:rsidRDefault="00131A62" w:rsidP="00EA0873">
            <w:pPr>
              <w:jc w:val="center"/>
            </w:pPr>
          </w:p>
        </w:tc>
        <w:tc>
          <w:tcPr>
            <w:tcW w:w="2408" w:type="dxa"/>
          </w:tcPr>
          <w:p w:rsidR="00131A62" w:rsidRDefault="00131A62" w:rsidP="00EA0873">
            <w:pPr>
              <w:jc w:val="center"/>
            </w:pPr>
          </w:p>
        </w:tc>
      </w:tr>
    </w:tbl>
    <w:p w:rsidR="00B64592" w:rsidRDefault="00B64592" w:rsidP="00EA0873">
      <w:pPr>
        <w:jc w:val="center"/>
      </w:pPr>
    </w:p>
    <w:tbl>
      <w:tblPr>
        <w:tblStyle w:val="TableGrid"/>
        <w:tblW w:w="9784" w:type="dxa"/>
        <w:tblLook w:val="04A0" w:firstRow="1" w:lastRow="0" w:firstColumn="1" w:lastColumn="0" w:noHBand="0" w:noVBand="1"/>
      </w:tblPr>
      <w:tblGrid>
        <w:gridCol w:w="2446"/>
        <w:gridCol w:w="2446"/>
        <w:gridCol w:w="2446"/>
        <w:gridCol w:w="2446"/>
      </w:tblGrid>
      <w:tr w:rsidR="007C1954" w:rsidTr="007C1954">
        <w:trPr>
          <w:trHeight w:val="488"/>
        </w:trPr>
        <w:tc>
          <w:tcPr>
            <w:tcW w:w="2446" w:type="dxa"/>
          </w:tcPr>
          <w:p w:rsidR="00756B75" w:rsidRDefault="00756B75" w:rsidP="004900B4">
            <w:pPr>
              <w:jc w:val="center"/>
              <w:rPr>
                <w:b/>
              </w:rPr>
            </w:pPr>
            <w:r>
              <w:rPr>
                <w:b/>
              </w:rPr>
              <w:t>BIOINDICATOR SPECIES</w:t>
            </w:r>
          </w:p>
          <w:p w:rsidR="007C1954" w:rsidRPr="00756B75" w:rsidRDefault="00EA0873" w:rsidP="004900B4">
            <w:pPr>
              <w:jc w:val="center"/>
              <w:rPr>
                <w:b/>
              </w:rPr>
            </w:pPr>
            <w:r>
              <w:rPr>
                <w:b/>
              </w:rPr>
              <w:t>HELLGRAMMITE LARVA</w:t>
            </w:r>
          </w:p>
        </w:tc>
        <w:tc>
          <w:tcPr>
            <w:tcW w:w="2446" w:type="dxa"/>
          </w:tcPr>
          <w:p w:rsidR="00756B75" w:rsidRDefault="00756B75" w:rsidP="004900B4">
            <w:pPr>
              <w:jc w:val="center"/>
              <w:rPr>
                <w:b/>
              </w:rPr>
            </w:pPr>
            <w:r>
              <w:rPr>
                <w:b/>
              </w:rPr>
              <w:t>[5%]</w:t>
            </w:r>
          </w:p>
          <w:p w:rsidR="00756B75" w:rsidRPr="00B64592" w:rsidRDefault="00756B75" w:rsidP="004900B4">
            <w:pPr>
              <w:jc w:val="center"/>
              <w:rPr>
                <w:b/>
              </w:rPr>
            </w:pPr>
            <w:r>
              <w:rPr>
                <w:b/>
              </w:rPr>
              <w:t>START TIME/END TIME</w:t>
            </w:r>
          </w:p>
        </w:tc>
        <w:tc>
          <w:tcPr>
            <w:tcW w:w="2446" w:type="dxa"/>
          </w:tcPr>
          <w:p w:rsidR="00756B75" w:rsidRDefault="00756B75" w:rsidP="004900B4">
            <w:pPr>
              <w:jc w:val="center"/>
              <w:rPr>
                <w:b/>
              </w:rPr>
            </w:pPr>
            <w:r>
              <w:rPr>
                <w:b/>
              </w:rPr>
              <w:t>[10%]</w:t>
            </w:r>
          </w:p>
          <w:p w:rsidR="00756B75" w:rsidRPr="00B64592" w:rsidRDefault="00756B75" w:rsidP="004900B4">
            <w:pPr>
              <w:jc w:val="center"/>
              <w:rPr>
                <w:b/>
              </w:rPr>
            </w:pPr>
            <w:r w:rsidRPr="00756B75">
              <w:rPr>
                <w:b/>
              </w:rPr>
              <w:t>START TIME/END TIME</w:t>
            </w:r>
          </w:p>
        </w:tc>
        <w:tc>
          <w:tcPr>
            <w:tcW w:w="2446" w:type="dxa"/>
          </w:tcPr>
          <w:p w:rsidR="00756B75" w:rsidRDefault="00756B75" w:rsidP="004900B4">
            <w:pPr>
              <w:jc w:val="center"/>
              <w:rPr>
                <w:b/>
              </w:rPr>
            </w:pPr>
            <w:r>
              <w:rPr>
                <w:b/>
              </w:rPr>
              <w:t>[20%]</w:t>
            </w:r>
          </w:p>
          <w:p w:rsidR="00756B75" w:rsidRPr="00B64592" w:rsidRDefault="00756B75" w:rsidP="004900B4">
            <w:pPr>
              <w:jc w:val="center"/>
              <w:rPr>
                <w:b/>
              </w:rPr>
            </w:pPr>
            <w:r w:rsidRPr="00756B75">
              <w:rPr>
                <w:b/>
              </w:rPr>
              <w:t>START TIME/END TIME</w:t>
            </w:r>
          </w:p>
        </w:tc>
      </w:tr>
      <w:tr w:rsidR="00131A62" w:rsidTr="007C1954">
        <w:trPr>
          <w:trHeight w:val="465"/>
        </w:trPr>
        <w:tc>
          <w:tcPr>
            <w:tcW w:w="2446" w:type="dxa"/>
          </w:tcPr>
          <w:p w:rsidR="00131A62" w:rsidRPr="00756B75" w:rsidRDefault="00EA0873" w:rsidP="00EA0873">
            <w:pPr>
              <w:jc w:val="center"/>
              <w:rPr>
                <w:b/>
              </w:rPr>
            </w:pPr>
            <w:r w:rsidRPr="00EA0873">
              <w:rPr>
                <w:b/>
              </w:rPr>
              <w:t>HELLGRAMMITE</w:t>
            </w:r>
            <w:r>
              <w:rPr>
                <w:b/>
              </w:rPr>
              <w:t xml:space="preserve"> </w:t>
            </w:r>
            <w:r w:rsidR="00131A62">
              <w:rPr>
                <w:b/>
              </w:rPr>
              <w:t>A</w:t>
            </w:r>
          </w:p>
        </w:tc>
        <w:tc>
          <w:tcPr>
            <w:tcW w:w="2446" w:type="dxa"/>
          </w:tcPr>
          <w:p w:rsidR="00131A62" w:rsidRDefault="00131A62" w:rsidP="00EA0873">
            <w:pPr>
              <w:jc w:val="center"/>
            </w:pPr>
          </w:p>
        </w:tc>
        <w:tc>
          <w:tcPr>
            <w:tcW w:w="2446" w:type="dxa"/>
          </w:tcPr>
          <w:p w:rsidR="00131A62" w:rsidRDefault="00131A62" w:rsidP="00EA0873">
            <w:pPr>
              <w:jc w:val="center"/>
            </w:pPr>
          </w:p>
        </w:tc>
        <w:tc>
          <w:tcPr>
            <w:tcW w:w="2446" w:type="dxa"/>
          </w:tcPr>
          <w:p w:rsidR="00A43CFD" w:rsidRDefault="00093EC9" w:rsidP="00EA0873">
            <w:pPr>
              <w:jc w:val="center"/>
            </w:pPr>
            <w:r>
              <w:t xml:space="preserve">21:26/ </w:t>
            </w:r>
            <w:r w:rsidR="00A43CFD">
              <w:t>21:56</w:t>
            </w:r>
          </w:p>
          <w:p w:rsidR="00131A62" w:rsidRDefault="00A43CFD" w:rsidP="00A43CFD">
            <w:pPr>
              <w:jc w:val="center"/>
            </w:pPr>
            <w:r w:rsidRPr="00A43CFD">
              <w:rPr>
                <w:strike/>
              </w:rPr>
              <w:t>30 min</w:t>
            </w:r>
            <w:r>
              <w:rPr>
                <w:strike/>
              </w:rPr>
              <w:t xml:space="preserve"> </w:t>
            </w:r>
            <w:r w:rsidR="00093EC9">
              <w:t>RELEASED</w:t>
            </w:r>
          </w:p>
        </w:tc>
      </w:tr>
      <w:tr w:rsidR="00131A62" w:rsidTr="007C1954">
        <w:trPr>
          <w:trHeight w:val="488"/>
        </w:trPr>
        <w:tc>
          <w:tcPr>
            <w:tcW w:w="2446" w:type="dxa"/>
          </w:tcPr>
          <w:p w:rsidR="00131A62" w:rsidRPr="00756B75" w:rsidRDefault="00EA0873" w:rsidP="00EA0873">
            <w:pPr>
              <w:jc w:val="center"/>
              <w:rPr>
                <w:b/>
              </w:rPr>
            </w:pPr>
            <w:r w:rsidRPr="00EA0873">
              <w:rPr>
                <w:b/>
              </w:rPr>
              <w:t>HELLGRAMMITE</w:t>
            </w:r>
            <w:r w:rsidR="00131A62">
              <w:rPr>
                <w:b/>
              </w:rPr>
              <w:t xml:space="preserve"> B</w:t>
            </w:r>
          </w:p>
        </w:tc>
        <w:tc>
          <w:tcPr>
            <w:tcW w:w="2446" w:type="dxa"/>
          </w:tcPr>
          <w:p w:rsidR="00131A62" w:rsidRDefault="00131A62" w:rsidP="00EA0873">
            <w:pPr>
              <w:jc w:val="center"/>
            </w:pPr>
          </w:p>
        </w:tc>
        <w:tc>
          <w:tcPr>
            <w:tcW w:w="2446" w:type="dxa"/>
          </w:tcPr>
          <w:p w:rsidR="00131A62" w:rsidRDefault="00131A62" w:rsidP="00EA0873">
            <w:pPr>
              <w:jc w:val="center"/>
            </w:pPr>
          </w:p>
        </w:tc>
        <w:tc>
          <w:tcPr>
            <w:tcW w:w="2446" w:type="dxa"/>
          </w:tcPr>
          <w:p w:rsidR="00A43CFD" w:rsidRDefault="00093EC9" w:rsidP="00EA0873">
            <w:pPr>
              <w:jc w:val="center"/>
            </w:pPr>
            <w:r>
              <w:t xml:space="preserve">21:28/ </w:t>
            </w:r>
            <w:r w:rsidR="00A43CFD">
              <w:t>21:58</w:t>
            </w:r>
          </w:p>
          <w:p w:rsidR="00131A62" w:rsidRDefault="00A43CFD" w:rsidP="00A43CFD">
            <w:pPr>
              <w:jc w:val="center"/>
            </w:pPr>
            <w:r w:rsidRPr="00A43CFD">
              <w:rPr>
                <w:strike/>
              </w:rPr>
              <w:t>30 min</w:t>
            </w:r>
            <w:r>
              <w:rPr>
                <w:strike/>
              </w:rPr>
              <w:t xml:space="preserve"> </w:t>
            </w:r>
            <w:r w:rsidR="00093EC9">
              <w:t>RELEASED</w:t>
            </w:r>
          </w:p>
        </w:tc>
      </w:tr>
      <w:tr w:rsidR="00131A62" w:rsidTr="007C1954">
        <w:trPr>
          <w:trHeight w:val="465"/>
        </w:trPr>
        <w:tc>
          <w:tcPr>
            <w:tcW w:w="2446" w:type="dxa"/>
          </w:tcPr>
          <w:p w:rsidR="00131A62" w:rsidRPr="00756B75" w:rsidRDefault="00EA0873" w:rsidP="00EA0873">
            <w:pPr>
              <w:jc w:val="center"/>
              <w:rPr>
                <w:b/>
              </w:rPr>
            </w:pPr>
            <w:r w:rsidRPr="00EA0873">
              <w:rPr>
                <w:b/>
              </w:rPr>
              <w:t>HELLGRAMMITE</w:t>
            </w:r>
            <w:r w:rsidR="00131A62">
              <w:rPr>
                <w:b/>
              </w:rPr>
              <w:t xml:space="preserve"> C</w:t>
            </w:r>
          </w:p>
        </w:tc>
        <w:tc>
          <w:tcPr>
            <w:tcW w:w="2446" w:type="dxa"/>
          </w:tcPr>
          <w:p w:rsidR="00131A62" w:rsidRDefault="00131A62" w:rsidP="00EA0873">
            <w:pPr>
              <w:jc w:val="center"/>
            </w:pPr>
          </w:p>
        </w:tc>
        <w:tc>
          <w:tcPr>
            <w:tcW w:w="2446" w:type="dxa"/>
          </w:tcPr>
          <w:p w:rsidR="00A43CFD" w:rsidRDefault="00093EC9" w:rsidP="00EA0873">
            <w:pPr>
              <w:jc w:val="center"/>
            </w:pPr>
            <w:r>
              <w:t xml:space="preserve">21:27/ </w:t>
            </w:r>
            <w:r w:rsidR="00A43CFD">
              <w:t xml:space="preserve">21:57 </w:t>
            </w:r>
          </w:p>
          <w:p w:rsidR="00131A62" w:rsidRDefault="00A43CFD" w:rsidP="00A43CFD">
            <w:pPr>
              <w:jc w:val="center"/>
            </w:pPr>
            <w:r w:rsidRPr="00A43CFD">
              <w:rPr>
                <w:strike/>
              </w:rPr>
              <w:t>30 min</w:t>
            </w:r>
            <w:r w:rsidR="00093EC9">
              <w:t xml:space="preserve"> RELEASED</w:t>
            </w:r>
          </w:p>
        </w:tc>
        <w:tc>
          <w:tcPr>
            <w:tcW w:w="2446" w:type="dxa"/>
          </w:tcPr>
          <w:p w:rsidR="00131A62" w:rsidRDefault="00131A62" w:rsidP="00EA0873">
            <w:pPr>
              <w:jc w:val="center"/>
            </w:pPr>
          </w:p>
        </w:tc>
      </w:tr>
      <w:tr w:rsidR="00131A62" w:rsidTr="007C1954">
        <w:trPr>
          <w:trHeight w:val="488"/>
        </w:trPr>
        <w:tc>
          <w:tcPr>
            <w:tcW w:w="2446" w:type="dxa"/>
          </w:tcPr>
          <w:p w:rsidR="00131A62" w:rsidRPr="00756B75" w:rsidRDefault="00EA0873" w:rsidP="00EA0873">
            <w:pPr>
              <w:jc w:val="center"/>
              <w:rPr>
                <w:b/>
              </w:rPr>
            </w:pPr>
            <w:r w:rsidRPr="00EA0873">
              <w:rPr>
                <w:b/>
              </w:rPr>
              <w:t>HELLGRAMMITE</w:t>
            </w:r>
            <w:r w:rsidR="00131A62">
              <w:rPr>
                <w:b/>
              </w:rPr>
              <w:t xml:space="preserve"> D</w:t>
            </w:r>
          </w:p>
        </w:tc>
        <w:tc>
          <w:tcPr>
            <w:tcW w:w="2446" w:type="dxa"/>
          </w:tcPr>
          <w:p w:rsidR="00131A62" w:rsidRDefault="00131A62" w:rsidP="00EA0873">
            <w:pPr>
              <w:jc w:val="center"/>
            </w:pPr>
          </w:p>
        </w:tc>
        <w:tc>
          <w:tcPr>
            <w:tcW w:w="2446" w:type="dxa"/>
          </w:tcPr>
          <w:p w:rsidR="00A43CFD" w:rsidRDefault="00093EC9" w:rsidP="00EA0873">
            <w:pPr>
              <w:jc w:val="center"/>
            </w:pPr>
            <w:r>
              <w:t xml:space="preserve">21:30/ </w:t>
            </w:r>
            <w:r w:rsidR="00A43CFD">
              <w:t>22:00</w:t>
            </w:r>
          </w:p>
          <w:p w:rsidR="00131A62" w:rsidRDefault="00A43CFD" w:rsidP="00A43CFD">
            <w:pPr>
              <w:jc w:val="center"/>
            </w:pPr>
            <w:r w:rsidRPr="00A43CFD">
              <w:rPr>
                <w:strike/>
              </w:rPr>
              <w:t>30 min</w:t>
            </w:r>
            <w:r w:rsidR="00093EC9">
              <w:t xml:space="preserve"> RELEASED</w:t>
            </w:r>
          </w:p>
        </w:tc>
        <w:tc>
          <w:tcPr>
            <w:tcW w:w="2446" w:type="dxa"/>
          </w:tcPr>
          <w:p w:rsidR="00131A62" w:rsidRDefault="00131A62" w:rsidP="00EA0873">
            <w:pPr>
              <w:jc w:val="center"/>
            </w:pPr>
          </w:p>
        </w:tc>
      </w:tr>
      <w:tr w:rsidR="00131A62" w:rsidTr="007C1954">
        <w:trPr>
          <w:trHeight w:val="465"/>
        </w:trPr>
        <w:tc>
          <w:tcPr>
            <w:tcW w:w="2446" w:type="dxa"/>
          </w:tcPr>
          <w:p w:rsidR="00131A62" w:rsidRPr="00756B75" w:rsidRDefault="00EA0873" w:rsidP="00EA0873">
            <w:pPr>
              <w:jc w:val="center"/>
              <w:rPr>
                <w:b/>
              </w:rPr>
            </w:pPr>
            <w:r w:rsidRPr="00EA0873">
              <w:rPr>
                <w:b/>
              </w:rPr>
              <w:t>HELLGRAMMITE</w:t>
            </w:r>
            <w:r w:rsidR="00131A62">
              <w:rPr>
                <w:b/>
              </w:rPr>
              <w:t xml:space="preserve"> E</w:t>
            </w:r>
          </w:p>
        </w:tc>
        <w:tc>
          <w:tcPr>
            <w:tcW w:w="2446" w:type="dxa"/>
          </w:tcPr>
          <w:p w:rsidR="00A43CFD" w:rsidRDefault="00093EC9" w:rsidP="00EA0873">
            <w:pPr>
              <w:jc w:val="center"/>
            </w:pPr>
            <w:r>
              <w:t xml:space="preserve">21:27/ </w:t>
            </w:r>
            <w:r w:rsidR="00A43CFD">
              <w:t>21:57</w:t>
            </w:r>
          </w:p>
          <w:p w:rsidR="00131A62" w:rsidRDefault="00A43CFD" w:rsidP="00A43CFD">
            <w:pPr>
              <w:jc w:val="center"/>
            </w:pPr>
            <w:r w:rsidRPr="00A43CFD">
              <w:rPr>
                <w:strike/>
              </w:rPr>
              <w:t>30 min</w:t>
            </w:r>
            <w:r>
              <w:rPr>
                <w:strike/>
              </w:rPr>
              <w:t xml:space="preserve"> </w:t>
            </w:r>
            <w:r w:rsidR="00093EC9">
              <w:t>RELEASED</w:t>
            </w:r>
          </w:p>
        </w:tc>
        <w:tc>
          <w:tcPr>
            <w:tcW w:w="2446" w:type="dxa"/>
          </w:tcPr>
          <w:p w:rsidR="00131A62" w:rsidRDefault="00131A62" w:rsidP="00EA0873">
            <w:pPr>
              <w:jc w:val="center"/>
            </w:pPr>
          </w:p>
        </w:tc>
        <w:tc>
          <w:tcPr>
            <w:tcW w:w="2446" w:type="dxa"/>
          </w:tcPr>
          <w:p w:rsidR="00131A62" w:rsidRDefault="00131A62" w:rsidP="00EA0873">
            <w:pPr>
              <w:jc w:val="center"/>
            </w:pPr>
          </w:p>
        </w:tc>
      </w:tr>
    </w:tbl>
    <w:p w:rsidR="008B53A9" w:rsidRDefault="008B53A9" w:rsidP="00830EFA">
      <w:pPr>
        <w:pStyle w:val="Heading1"/>
        <w:spacing w:before="0"/>
        <w:jc w:val="center"/>
      </w:pPr>
    </w:p>
    <w:p w:rsidR="008B53A9" w:rsidRDefault="008B53A9" w:rsidP="008B53A9"/>
    <w:p w:rsidR="008B53A9" w:rsidRDefault="008B53A9" w:rsidP="008B53A9"/>
    <w:p w:rsidR="008B53A9" w:rsidRDefault="008B53A9" w:rsidP="008B53A9"/>
    <w:p w:rsidR="00950EB8" w:rsidRDefault="00950EB8" w:rsidP="00830EFA">
      <w:pPr>
        <w:pStyle w:val="Heading1"/>
        <w:spacing w:before="0"/>
        <w:jc w:val="center"/>
      </w:pPr>
      <w:bookmarkStart w:id="9" w:name="_Toc347691417"/>
      <w:r>
        <w:lastRenderedPageBreak/>
        <w:t>Results</w:t>
      </w:r>
      <w:bookmarkEnd w:id="9"/>
    </w:p>
    <w:p w:rsidR="00701EFF" w:rsidRPr="00525EF4" w:rsidRDefault="00093EC9" w:rsidP="008D62B8">
      <w:pPr>
        <w:spacing w:after="0"/>
        <w:rPr>
          <w:rFonts w:ascii="Times New Roman" w:hAnsi="Times New Roman" w:cs="Times New Roman"/>
          <w:b/>
          <w:color w:val="FF0000"/>
          <w:sz w:val="32"/>
          <w:szCs w:val="32"/>
        </w:rPr>
      </w:pPr>
      <w:r>
        <w:tab/>
      </w:r>
      <w:r w:rsidRPr="00645FC6">
        <w:rPr>
          <w:rFonts w:ascii="Times New Roman" w:hAnsi="Times New Roman" w:cs="Times New Roman"/>
          <w:sz w:val="24"/>
          <w:szCs w:val="24"/>
        </w:rPr>
        <w:t xml:space="preserve">In result of this </w:t>
      </w:r>
      <w:r w:rsidR="00BC678B" w:rsidRPr="00645FC6">
        <w:rPr>
          <w:rFonts w:ascii="Times New Roman" w:hAnsi="Times New Roman" w:cs="Times New Roman"/>
          <w:sz w:val="24"/>
          <w:szCs w:val="24"/>
        </w:rPr>
        <w:t>experiment, one speci</w:t>
      </w:r>
      <w:r w:rsidR="001C7385" w:rsidRPr="00645FC6">
        <w:rPr>
          <w:rFonts w:ascii="Times New Roman" w:hAnsi="Times New Roman" w:cs="Times New Roman"/>
          <w:sz w:val="24"/>
          <w:szCs w:val="24"/>
        </w:rPr>
        <w:t xml:space="preserve">men was mishandled with tweezers, damselfly larva C. </w:t>
      </w:r>
      <w:r w:rsidR="00BC678B" w:rsidRPr="00645FC6">
        <w:rPr>
          <w:rFonts w:ascii="Times New Roman" w:hAnsi="Times New Roman" w:cs="Times New Roman"/>
          <w:sz w:val="24"/>
          <w:szCs w:val="24"/>
        </w:rPr>
        <w:t xml:space="preserve"> </w:t>
      </w:r>
      <w:r w:rsidR="001C7385" w:rsidRPr="00645FC6">
        <w:rPr>
          <w:rFonts w:ascii="Times New Roman" w:hAnsi="Times New Roman" w:cs="Times New Roman"/>
          <w:sz w:val="24"/>
          <w:szCs w:val="24"/>
        </w:rPr>
        <w:t xml:space="preserve">This specimen </w:t>
      </w:r>
      <w:r w:rsidR="00BC678B" w:rsidRPr="00645FC6">
        <w:rPr>
          <w:rFonts w:ascii="Times New Roman" w:hAnsi="Times New Roman" w:cs="Times New Roman"/>
          <w:sz w:val="24"/>
          <w:szCs w:val="24"/>
        </w:rPr>
        <w:t>didn’</w:t>
      </w:r>
      <w:r w:rsidR="001C7385" w:rsidRPr="00645FC6">
        <w:rPr>
          <w:rFonts w:ascii="Times New Roman" w:hAnsi="Times New Roman" w:cs="Times New Roman"/>
          <w:sz w:val="24"/>
          <w:szCs w:val="24"/>
        </w:rPr>
        <w:t>t show much activity after being placed in the petri dish</w:t>
      </w:r>
      <w:r w:rsidR="00A566BF" w:rsidRPr="00645FC6">
        <w:rPr>
          <w:rFonts w:ascii="Times New Roman" w:hAnsi="Times New Roman" w:cs="Times New Roman"/>
          <w:sz w:val="24"/>
          <w:szCs w:val="24"/>
        </w:rPr>
        <w:t xml:space="preserve">.  Its demise followed twenty minutes later with barely any </w:t>
      </w:r>
      <w:r w:rsidR="008B53A9">
        <w:rPr>
          <w:rFonts w:ascii="Times New Roman" w:hAnsi="Times New Roman" w:cs="Times New Roman"/>
          <w:sz w:val="24"/>
          <w:szCs w:val="24"/>
        </w:rPr>
        <w:t xml:space="preserve">movement during </w:t>
      </w:r>
      <w:r w:rsidR="0001058B">
        <w:rPr>
          <w:rFonts w:ascii="Times New Roman" w:hAnsi="Times New Roman" w:cs="Times New Roman"/>
          <w:sz w:val="24"/>
          <w:szCs w:val="24"/>
        </w:rPr>
        <w:t>these</w:t>
      </w:r>
      <w:r w:rsidR="008B53A9">
        <w:rPr>
          <w:rFonts w:ascii="Times New Roman" w:hAnsi="Times New Roman" w:cs="Times New Roman"/>
          <w:sz w:val="24"/>
          <w:szCs w:val="24"/>
        </w:rPr>
        <w:t xml:space="preserve"> twenty minutes</w:t>
      </w:r>
      <w:r w:rsidR="00A566BF" w:rsidRPr="00645FC6">
        <w:rPr>
          <w:rFonts w:ascii="Times New Roman" w:hAnsi="Times New Roman" w:cs="Times New Roman"/>
          <w:sz w:val="24"/>
          <w:szCs w:val="24"/>
        </w:rPr>
        <w:t xml:space="preserve">, unlike the rest of its group.  The conclusion was made that the harm made to this specimen resulted from mishandling, and not the solution, considering none of the other specimens in his group or the other were harmed.  </w:t>
      </w:r>
      <w:r w:rsidR="00A566BF">
        <w:rPr>
          <w:rFonts w:ascii="Times New Roman" w:hAnsi="Times New Roman" w:cs="Times New Roman"/>
        </w:rPr>
        <w:tab/>
      </w:r>
      <w:r w:rsidR="0001058B" w:rsidRPr="0001058B">
        <w:rPr>
          <w:rFonts w:ascii="Times New Roman" w:hAnsi="Times New Roman" w:cs="Times New Roman"/>
          <w:sz w:val="24"/>
          <w:szCs w:val="24"/>
        </w:rPr>
        <w:t>All other specimen appeared unharmed and unaffected by their solutions.  There were as viable as the beginning of the test</w:t>
      </w:r>
      <w:r w:rsidR="0001058B">
        <w:rPr>
          <w:rFonts w:ascii="Times New Roman" w:hAnsi="Times New Roman" w:cs="Times New Roman"/>
        </w:rPr>
        <w:t xml:space="preserve">.  </w:t>
      </w:r>
    </w:p>
    <w:p w:rsidR="00950EB8" w:rsidRDefault="00950EB8" w:rsidP="008D62B8">
      <w:pPr>
        <w:pStyle w:val="Heading1"/>
        <w:spacing w:before="0"/>
        <w:jc w:val="center"/>
      </w:pPr>
      <w:bookmarkStart w:id="10" w:name="_Toc347691418"/>
      <w:r>
        <w:t>Conclusion</w:t>
      </w:r>
      <w:bookmarkEnd w:id="10"/>
    </w:p>
    <w:p w:rsidR="00950EB8" w:rsidRPr="00645FC6" w:rsidRDefault="00950EB8" w:rsidP="008D62B8">
      <w:pPr>
        <w:spacing w:after="0"/>
        <w:rPr>
          <w:rFonts w:ascii="Times New Roman" w:hAnsi="Times New Roman" w:cs="Times New Roman"/>
          <w:sz w:val="24"/>
          <w:szCs w:val="24"/>
        </w:rPr>
      </w:pPr>
      <w:r>
        <w:rPr>
          <w:rFonts w:ascii="Times New Roman" w:hAnsi="Times New Roman" w:cs="Times New Roman"/>
          <w:sz w:val="28"/>
          <w:szCs w:val="28"/>
        </w:rPr>
        <w:tab/>
      </w:r>
      <w:r w:rsidR="00A566BF" w:rsidRPr="00645FC6">
        <w:rPr>
          <w:rFonts w:ascii="Times New Roman" w:hAnsi="Times New Roman" w:cs="Times New Roman"/>
          <w:sz w:val="24"/>
          <w:szCs w:val="24"/>
        </w:rPr>
        <w:t xml:space="preserve">There is a drastic change from this experiment and that of last year’s bleach solution; Disicin proved to be much less lethal than bleach, providing a positive outlook on the change of usage amongst the staff.  The uncertainties of Flash may have to be left unknown if the staff sticks to its decision to switch to Discin.  Further studies could be made on longer durations, and larger specimen groups if possible.  Secondary trials, once again could have also proved very useful.  Besides the accident with one specimen, this study’s results of almost no harm, leaves many questions to </w:t>
      </w:r>
      <w:r w:rsidR="00645FC6" w:rsidRPr="00645FC6">
        <w:rPr>
          <w:rFonts w:ascii="Times New Roman" w:hAnsi="Times New Roman" w:cs="Times New Roman"/>
          <w:sz w:val="24"/>
          <w:szCs w:val="24"/>
        </w:rPr>
        <w:t xml:space="preserve">whether the specimens received harm that went unnoticed.  Would examination of the specimens microscopically result in damage left unseen in this study?  Would a longer duration of time prove to show different results?  </w:t>
      </w:r>
      <w:r w:rsidR="00A566BF" w:rsidRPr="00645FC6">
        <w:rPr>
          <w:rFonts w:ascii="Times New Roman" w:hAnsi="Times New Roman" w:cs="Times New Roman"/>
          <w:sz w:val="24"/>
          <w:szCs w:val="24"/>
        </w:rPr>
        <w:t xml:space="preserve">   </w:t>
      </w:r>
    </w:p>
    <w:p w:rsidR="008763E2" w:rsidRDefault="008763E2" w:rsidP="003F4C9F">
      <w:pPr>
        <w:pStyle w:val="Heading2"/>
        <w:jc w:val="center"/>
      </w:pPr>
    </w:p>
    <w:p w:rsidR="008763E2" w:rsidRPr="008763E2" w:rsidRDefault="008763E2" w:rsidP="008763E2"/>
    <w:p w:rsidR="003C4F60" w:rsidRDefault="003C4F60" w:rsidP="003C4F60">
      <w:pPr>
        <w:pStyle w:val="Heading1"/>
        <w:spacing w:before="0"/>
        <w:jc w:val="center"/>
      </w:pPr>
      <w:bookmarkStart w:id="11" w:name="_Toc347691419"/>
    </w:p>
    <w:p w:rsidR="008D62B8" w:rsidRPr="008D62B8" w:rsidRDefault="008D62B8" w:rsidP="003C4F60">
      <w:pPr>
        <w:pStyle w:val="Heading1"/>
        <w:spacing w:before="0"/>
        <w:jc w:val="center"/>
      </w:pPr>
      <w:r>
        <w:t>Pictures</w:t>
      </w:r>
      <w:bookmarkEnd w:id="11"/>
    </w:p>
    <w:p w:rsidR="00950EB8" w:rsidRPr="00131A62" w:rsidRDefault="003F4C9F" w:rsidP="00730EBB">
      <w:pPr>
        <w:pStyle w:val="Heading2"/>
        <w:spacing w:before="120"/>
        <w:jc w:val="center"/>
      </w:pPr>
      <w:bookmarkStart w:id="12" w:name="_Toc347691420"/>
      <w:r>
        <w:t xml:space="preserve">Examples of Common Cleansers in </w:t>
      </w:r>
      <w:r w:rsidR="008763E2">
        <w:t>B</w:t>
      </w:r>
      <w:r>
        <w:t>elize</w:t>
      </w:r>
      <w:bookmarkEnd w:id="12"/>
    </w:p>
    <w:p w:rsidR="008763E2" w:rsidRDefault="008763E2" w:rsidP="00950EB8">
      <w:pPr>
        <w:rPr>
          <w:rFonts w:ascii="Times New Roman" w:hAnsi="Times New Roman" w:cs="Times New Roman"/>
          <w:sz w:val="28"/>
          <w:szCs w:val="28"/>
        </w:rPr>
      </w:pPr>
    </w:p>
    <w:p w:rsidR="008763E2" w:rsidRPr="008763E2" w:rsidRDefault="008763E2" w:rsidP="008763E2">
      <w:pPr>
        <w:rPr>
          <w:rFonts w:ascii="Times New Roman" w:hAnsi="Times New Roman" w:cs="Times New Roman"/>
          <w:sz w:val="28"/>
          <w:szCs w:val="28"/>
        </w:rPr>
      </w:pPr>
    </w:p>
    <w:p w:rsidR="008763E2" w:rsidRDefault="008763E2" w:rsidP="008763E2">
      <w:pPr>
        <w:rPr>
          <w:rFonts w:ascii="Times New Roman" w:hAnsi="Times New Roman" w:cs="Times New Roman"/>
          <w:sz w:val="28"/>
          <w:szCs w:val="28"/>
        </w:rPr>
      </w:pPr>
    </w:p>
    <w:p w:rsidR="00880397" w:rsidRPr="008763E2" w:rsidRDefault="008763E2" w:rsidP="008763E2">
      <w:pPr>
        <w:tabs>
          <w:tab w:val="left" w:pos="7023"/>
        </w:tabs>
        <w:rPr>
          <w:rFonts w:ascii="Times New Roman" w:hAnsi="Times New Roman" w:cs="Times New Roman"/>
          <w:sz w:val="28"/>
          <w:szCs w:val="28"/>
        </w:rPr>
      </w:pPr>
      <w:r>
        <w:rPr>
          <w:rFonts w:ascii="Times New Roman" w:hAnsi="Times New Roman" w:cs="Times New Roman"/>
          <w:sz w:val="28"/>
          <w:szCs w:val="28"/>
        </w:rPr>
        <w:tab/>
      </w:r>
    </w:p>
    <w:p w:rsidR="00950EB8" w:rsidRDefault="00A8298B" w:rsidP="00950EB8">
      <w:pPr>
        <w:rPr>
          <w:rFonts w:ascii="Times New Roman" w:hAnsi="Times New Roman" w:cs="Times New Roman"/>
          <w:sz w:val="28"/>
          <w:szCs w:val="28"/>
        </w:rPr>
      </w:pPr>
      <w:r w:rsidRPr="00A8298B">
        <w:rPr>
          <w:rFonts w:ascii="Times New Roman" w:hAnsi="Times New Roman" w:cs="Times New Roman"/>
          <w:noProof/>
          <w:sz w:val="28"/>
          <w:szCs w:val="28"/>
        </w:rPr>
        <w:drawing>
          <wp:inline distT="0" distB="0" distL="0" distR="0" wp14:anchorId="6DED492C" wp14:editId="431D1D69">
            <wp:extent cx="1328468" cy="3289925"/>
            <wp:effectExtent l="0" t="0" r="5080" b="6350"/>
            <wp:docPr id="1" name="Picture 1" descr="Fabuloso All Purpose Cleaner Citrus Fruits 28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uloso All Purpose Cleaner Citrus Fruits 28o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743" cy="3295559"/>
                    </a:xfrm>
                    <a:prstGeom prst="rect">
                      <a:avLst/>
                    </a:prstGeom>
                    <a:noFill/>
                    <a:ln>
                      <a:noFill/>
                    </a:ln>
                  </pic:spPr>
                </pic:pic>
              </a:graphicData>
            </a:graphic>
          </wp:inline>
        </w:drawing>
      </w:r>
      <w:r w:rsidR="00B77579" w:rsidRPr="00B77579">
        <w:rPr>
          <w:rFonts w:ascii="Times New Roman" w:hAnsi="Times New Roman" w:cs="Times New Roman"/>
          <w:noProof/>
          <w:sz w:val="28"/>
          <w:szCs w:val="28"/>
        </w:rPr>
        <w:drawing>
          <wp:inline distT="0" distB="0" distL="0" distR="0" wp14:anchorId="4EFE2BDF" wp14:editId="07E5E4FA">
            <wp:extent cx="2682815" cy="3338423"/>
            <wp:effectExtent l="0" t="0" r="3810" b="0"/>
            <wp:docPr id="8" name="Picture 8" descr="Flash APC Liquid Clean &amp; Shine Crisp 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sh APC Liquid Clean &amp; Shine Crisp Lem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75" cy="3338498"/>
                    </a:xfrm>
                    <a:prstGeom prst="rect">
                      <a:avLst/>
                    </a:prstGeom>
                    <a:noFill/>
                    <a:ln>
                      <a:noFill/>
                    </a:ln>
                  </pic:spPr>
                </pic:pic>
              </a:graphicData>
            </a:graphic>
          </wp:inline>
        </w:drawing>
      </w:r>
      <w:r w:rsidR="006F21D7">
        <w:rPr>
          <w:rFonts w:ascii="Times New Roman" w:hAnsi="Times New Roman" w:cs="Times New Roman"/>
          <w:noProof/>
          <w:sz w:val="28"/>
          <w:szCs w:val="28"/>
        </w:rPr>
        <w:drawing>
          <wp:inline distT="0" distB="0" distL="0" distR="0" wp14:anchorId="198E11EE" wp14:editId="7A529965">
            <wp:extent cx="1533525" cy="3228975"/>
            <wp:effectExtent l="0" t="0" r="9525" b="9525"/>
            <wp:docPr id="7" name="Picture 7" descr="C:\Users\Owner\Downloads\chlorine bl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chlorine blea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3228975"/>
                    </a:xfrm>
                    <a:prstGeom prst="rect">
                      <a:avLst/>
                    </a:prstGeom>
                    <a:noFill/>
                    <a:ln>
                      <a:noFill/>
                    </a:ln>
                  </pic:spPr>
                </pic:pic>
              </a:graphicData>
            </a:graphic>
          </wp:inline>
        </w:drawing>
      </w:r>
    </w:p>
    <w:p w:rsidR="008B53A9" w:rsidRDefault="008B53A9" w:rsidP="00950EB8">
      <w:pPr>
        <w:rPr>
          <w:rFonts w:ascii="Times New Roman" w:hAnsi="Times New Roman" w:cs="Times New Roman"/>
          <w:sz w:val="28"/>
          <w:szCs w:val="28"/>
        </w:rPr>
      </w:pPr>
    </w:p>
    <w:p w:rsidR="008B53A9" w:rsidRDefault="008B53A9" w:rsidP="00950EB8">
      <w:pPr>
        <w:rPr>
          <w:rFonts w:ascii="Times New Roman" w:hAnsi="Times New Roman" w:cs="Times New Roman"/>
          <w:sz w:val="28"/>
          <w:szCs w:val="28"/>
        </w:rPr>
      </w:pPr>
      <w:r>
        <w:rPr>
          <w:rFonts w:ascii="Times New Roman" w:hAnsi="Times New Roman" w:cs="Times New Roman"/>
          <w:sz w:val="28"/>
          <w:szCs w:val="28"/>
        </w:rPr>
        <w:t>Disicin unavailable</w:t>
      </w:r>
    </w:p>
    <w:p w:rsidR="008D62B8" w:rsidRDefault="008D62B8" w:rsidP="00950EB8">
      <w:pPr>
        <w:rPr>
          <w:rFonts w:ascii="Times New Roman" w:hAnsi="Times New Roman" w:cs="Times New Roman"/>
          <w:sz w:val="28"/>
          <w:szCs w:val="28"/>
        </w:rPr>
      </w:pPr>
    </w:p>
    <w:p w:rsidR="008D62B8" w:rsidRPr="008D62B8" w:rsidRDefault="008D62B8" w:rsidP="008D62B8">
      <w:pPr>
        <w:pStyle w:val="Heading2"/>
        <w:jc w:val="center"/>
      </w:pPr>
      <w:bookmarkStart w:id="13" w:name="_Toc347691421"/>
      <w:r w:rsidRPr="008D62B8">
        <w:lastRenderedPageBreak/>
        <w:drawing>
          <wp:anchor distT="0" distB="0" distL="114300" distR="114300" simplePos="0" relativeHeight="251658240" behindDoc="0" locked="0" layoutInCell="1" allowOverlap="1" wp14:anchorId="4DD3B1E6" wp14:editId="4D5CA849">
            <wp:simplePos x="1043305" y="1267460"/>
            <wp:positionH relativeFrom="margin">
              <wp:align>left</wp:align>
            </wp:positionH>
            <wp:positionV relativeFrom="margin">
              <wp:posOffset>854015</wp:posOffset>
            </wp:positionV>
            <wp:extent cx="2560320" cy="2426335"/>
            <wp:effectExtent l="133350" t="57150" r="87630" b="145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242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D62B8">
        <w:t>Invertebrates Used</w:t>
      </w:r>
      <w:bookmarkEnd w:id="13"/>
    </w:p>
    <w:p w:rsidR="00EC039B" w:rsidRDefault="00EC039B" w:rsidP="00390CE7">
      <w:r>
        <w:rPr>
          <w:noProof/>
        </w:rPr>
        <mc:AlternateContent>
          <mc:Choice Requires="wps">
            <w:drawing>
              <wp:anchor distT="0" distB="0" distL="114300" distR="114300" simplePos="0" relativeHeight="251659264" behindDoc="0" locked="0" layoutInCell="1" allowOverlap="1" wp14:anchorId="76B0C94A" wp14:editId="772714BD">
                <wp:simplePos x="0" y="0"/>
                <wp:positionH relativeFrom="column">
                  <wp:posOffset>115019</wp:posOffset>
                </wp:positionH>
                <wp:positionV relativeFrom="paragraph">
                  <wp:posOffset>64446</wp:posOffset>
                </wp:positionV>
                <wp:extent cx="2380890" cy="396815"/>
                <wp:effectExtent l="0" t="0" r="19685" b="22860"/>
                <wp:wrapNone/>
                <wp:docPr id="9" name="Text Box 9"/>
                <wp:cNvGraphicFramePr/>
                <a:graphic xmlns:a="http://schemas.openxmlformats.org/drawingml/2006/main">
                  <a:graphicData uri="http://schemas.microsoft.com/office/word/2010/wordprocessingShape">
                    <wps:wsp>
                      <wps:cNvSpPr txBox="1"/>
                      <wps:spPr>
                        <a:xfrm>
                          <a:off x="0" y="0"/>
                          <a:ext cx="2380890" cy="396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39B" w:rsidRPr="00CF25E8" w:rsidRDefault="00EC039B" w:rsidP="00EC039B">
                            <w:pPr>
                              <w:jc w:val="center"/>
                              <w:rPr>
                                <w:rFonts w:ascii="Times New Roman" w:hAnsi="Times New Roman" w:cs="Times New Roman"/>
                                <w:sz w:val="24"/>
                                <w:szCs w:val="24"/>
                              </w:rPr>
                            </w:pPr>
                            <w:r w:rsidRPr="00CF25E8">
                              <w:rPr>
                                <w:rFonts w:ascii="Times New Roman" w:hAnsi="Times New Roman" w:cs="Times New Roman"/>
                                <w:sz w:val="24"/>
                                <w:szCs w:val="24"/>
                              </w:rPr>
                              <w:t xml:space="preserve">Hellgrammite </w:t>
                            </w:r>
                            <w:r w:rsidR="00CF25E8" w:rsidRPr="00CF25E8">
                              <w:rPr>
                                <w:rFonts w:ascii="Times New Roman" w:hAnsi="Times New Roman" w:cs="Times New Roman"/>
                                <w:sz w:val="24"/>
                                <w:szCs w:val="24"/>
                              </w:rPr>
                              <w:t>/ Dobson Fly Larva</w:t>
                            </w:r>
                          </w:p>
                          <w:p w:rsidR="00CF25E8" w:rsidRDefault="00CF25E8" w:rsidP="00EC039B">
                            <w:pPr>
                              <w:jc w:val="center"/>
                            </w:pPr>
                          </w:p>
                          <w:p w:rsidR="00CF25E8" w:rsidRDefault="00CF25E8" w:rsidP="00EC039B">
                            <w:pPr>
                              <w:jc w:val="center"/>
                            </w:pPr>
                          </w:p>
                          <w:p w:rsidR="00CF25E8" w:rsidRDefault="00CF25E8" w:rsidP="00EC039B">
                            <w:pPr>
                              <w:jc w:val="center"/>
                            </w:pPr>
                          </w:p>
                          <w:p w:rsidR="00CF25E8" w:rsidRDefault="00CF25E8" w:rsidP="00EC039B">
                            <w:pPr>
                              <w:jc w:val="center"/>
                            </w:pPr>
                          </w:p>
                          <w:p w:rsidR="00CF25E8" w:rsidRDefault="00CF25E8" w:rsidP="00EC039B">
                            <w:pPr>
                              <w:jc w:val="center"/>
                            </w:pPr>
                          </w:p>
                          <w:p w:rsidR="00CF25E8" w:rsidRDefault="00CF25E8" w:rsidP="00EC039B">
                            <w:pPr>
                              <w:jc w:val="center"/>
                            </w:pPr>
                          </w:p>
                          <w:p w:rsidR="00CF25E8" w:rsidRPr="00EC039B" w:rsidRDefault="00CF25E8" w:rsidP="00EC03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9.05pt;margin-top:5.05pt;width:187.45pt;height:3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" fillcolor="white [3201]" strokeweight=".5pt">
                <v:textbox>
                  <w:txbxContent>
                    <w:p w:rsidR="00EC039B" w:rsidRPr="00CF25E8" w:rsidRDefault="00EC039B" w:rsidP="00EC039B">
                      <w:pPr>
                        <w:jc w:val="center"/>
                        <w:rPr>
                          <w:rFonts w:ascii="Times New Roman" w:hAnsi="Times New Roman" w:cs="Times New Roman"/>
                          <w:sz w:val="24"/>
                          <w:szCs w:val="24"/>
                        </w:rPr>
                      </w:pPr>
                      <w:r w:rsidRPr="00CF25E8">
                        <w:rPr>
                          <w:rFonts w:ascii="Times New Roman" w:hAnsi="Times New Roman" w:cs="Times New Roman"/>
                          <w:sz w:val="24"/>
                          <w:szCs w:val="24"/>
                        </w:rPr>
                        <w:t xml:space="preserve">Hellgrammite </w:t>
                      </w:r>
                      <w:r w:rsidR="00CF25E8" w:rsidRPr="00CF25E8">
                        <w:rPr>
                          <w:rFonts w:ascii="Times New Roman" w:hAnsi="Times New Roman" w:cs="Times New Roman"/>
                          <w:sz w:val="24"/>
                          <w:szCs w:val="24"/>
                        </w:rPr>
                        <w:t>/ Dobson Fly Larva</w:t>
                      </w:r>
                    </w:p>
                    <w:p w:rsidR="00CF25E8" w:rsidRDefault="00CF25E8" w:rsidP="00EC039B">
                      <w:pPr>
                        <w:jc w:val="center"/>
                      </w:pPr>
                    </w:p>
                    <w:p w:rsidR="00CF25E8" w:rsidRDefault="00CF25E8" w:rsidP="00EC039B">
                      <w:pPr>
                        <w:jc w:val="center"/>
                      </w:pPr>
                    </w:p>
                    <w:p w:rsidR="00CF25E8" w:rsidRDefault="00CF25E8" w:rsidP="00EC039B">
                      <w:pPr>
                        <w:jc w:val="center"/>
                      </w:pPr>
                    </w:p>
                    <w:p w:rsidR="00CF25E8" w:rsidRDefault="00CF25E8" w:rsidP="00EC039B">
                      <w:pPr>
                        <w:jc w:val="center"/>
                      </w:pPr>
                    </w:p>
                    <w:p w:rsidR="00CF25E8" w:rsidRDefault="00CF25E8" w:rsidP="00EC039B">
                      <w:pPr>
                        <w:jc w:val="center"/>
                      </w:pPr>
                    </w:p>
                    <w:p w:rsidR="00CF25E8" w:rsidRDefault="00CF25E8" w:rsidP="00EC039B">
                      <w:pPr>
                        <w:jc w:val="center"/>
                      </w:pPr>
                    </w:p>
                    <w:p w:rsidR="00CF25E8" w:rsidRPr="00EC039B" w:rsidRDefault="00CF25E8" w:rsidP="00EC039B">
                      <w:pPr>
                        <w:jc w:val="center"/>
                      </w:pPr>
                    </w:p>
                  </w:txbxContent>
                </v:textbox>
              </v:shape>
            </w:pict>
          </mc:Fallback>
        </mc:AlternateContent>
      </w:r>
    </w:p>
    <w:p w:rsidR="008B53A9" w:rsidRDefault="00EC039B" w:rsidP="00647F15">
      <w:r>
        <w:rPr>
          <w:noProof/>
        </w:rPr>
        <mc:AlternateContent>
          <mc:Choice Requires="wps">
            <w:drawing>
              <wp:anchor distT="0" distB="0" distL="114300" distR="114300" simplePos="0" relativeHeight="251660288" behindDoc="0" locked="0" layoutInCell="1" allowOverlap="1" wp14:anchorId="3153966A" wp14:editId="6EBE2ECE">
                <wp:simplePos x="0" y="0"/>
                <wp:positionH relativeFrom="column">
                  <wp:posOffset>-2696845</wp:posOffset>
                </wp:positionH>
                <wp:positionV relativeFrom="paragraph">
                  <wp:posOffset>2572206</wp:posOffset>
                </wp:positionV>
                <wp:extent cx="2441275" cy="370936"/>
                <wp:effectExtent l="0" t="0" r="16510" b="10160"/>
                <wp:wrapNone/>
                <wp:docPr id="10" name="Text Box 10"/>
                <wp:cNvGraphicFramePr/>
                <a:graphic xmlns:a="http://schemas.openxmlformats.org/drawingml/2006/main">
                  <a:graphicData uri="http://schemas.microsoft.com/office/word/2010/wordprocessingShape">
                    <wps:wsp>
                      <wps:cNvSpPr txBox="1"/>
                      <wps:spPr>
                        <a:xfrm>
                          <a:off x="0" y="0"/>
                          <a:ext cx="2441275"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39B" w:rsidRPr="00CF25E8" w:rsidRDefault="00CF25E8" w:rsidP="00CF25E8">
                            <w:pPr>
                              <w:jc w:val="center"/>
                              <w:rPr>
                                <w:rFonts w:ascii="Times New Roman" w:hAnsi="Times New Roman" w:cs="Times New Roman"/>
                                <w:sz w:val="24"/>
                                <w:szCs w:val="24"/>
                              </w:rPr>
                            </w:pPr>
                            <w:r>
                              <w:rPr>
                                <w:rFonts w:ascii="Times New Roman" w:hAnsi="Times New Roman" w:cs="Times New Roman"/>
                                <w:sz w:val="24"/>
                                <w:szCs w:val="24"/>
                              </w:rPr>
                              <w:t>Damselfly Larva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212.35pt;margin-top:202.55pt;width:192.25pt;height:2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" fillcolor="white [3201]" strokeweight=".5pt">
                <v:textbox>
                  <w:txbxContent>
                    <w:p w:rsidR="00EC039B" w:rsidRPr="00CF25E8" w:rsidRDefault="00CF25E8" w:rsidP="00CF25E8">
                      <w:pPr>
                        <w:jc w:val="center"/>
                        <w:rPr>
                          <w:rFonts w:ascii="Times New Roman" w:hAnsi="Times New Roman" w:cs="Times New Roman"/>
                          <w:sz w:val="24"/>
                          <w:szCs w:val="24"/>
                        </w:rPr>
                      </w:pPr>
                      <w:r>
                        <w:rPr>
                          <w:rFonts w:ascii="Times New Roman" w:hAnsi="Times New Roman" w:cs="Times New Roman"/>
                          <w:sz w:val="24"/>
                          <w:szCs w:val="24"/>
                        </w:rPr>
                        <w:t>Damselfly Larva</w:t>
                      </w:r>
                    </w:p>
                  </w:txbxContent>
                </v:textbox>
              </v:shape>
            </w:pict>
          </mc:Fallback>
        </mc:AlternateContent>
      </w:r>
      <w:r>
        <w:rPr>
          <w:noProof/>
        </w:rPr>
        <w:drawing>
          <wp:inline distT="0" distB="0" distL="0" distR="0" wp14:anchorId="11168DEC" wp14:editId="294F5E98">
            <wp:extent cx="2426335" cy="3450590"/>
            <wp:effectExtent l="114300" t="57150" r="107315" b="149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3450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D62B8" w:rsidRDefault="008D62B8" w:rsidP="008D62B8">
      <w:pPr>
        <w:pStyle w:val="Heading2"/>
      </w:pPr>
    </w:p>
    <w:p w:rsidR="002A664B" w:rsidRPr="008D62B8" w:rsidRDefault="00730EBB" w:rsidP="008D62B8">
      <w:pPr>
        <w:pStyle w:val="Heading2"/>
        <w:jc w:val="center"/>
      </w:pPr>
      <w:bookmarkStart w:id="14" w:name="_Toc347691422"/>
      <w:r w:rsidRPr="008D62B8">
        <w:t>Invertebrate Sampling</w:t>
      </w:r>
      <w:bookmarkEnd w:id="14"/>
    </w:p>
    <w:p w:rsidR="00950EB8" w:rsidRDefault="002A664B" w:rsidP="00950EB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4ECA81C" wp14:editId="65FA3188">
                <wp:simplePos x="0" y="0"/>
                <wp:positionH relativeFrom="column">
                  <wp:posOffset>4149306</wp:posOffset>
                </wp:positionH>
                <wp:positionV relativeFrom="paragraph">
                  <wp:posOffset>96784</wp:posOffset>
                </wp:positionV>
                <wp:extent cx="1828800" cy="1699403"/>
                <wp:effectExtent l="0" t="0" r="19050" b="15240"/>
                <wp:wrapNone/>
                <wp:docPr id="15" name="Text Box 15"/>
                <wp:cNvGraphicFramePr/>
                <a:graphic xmlns:a="http://schemas.openxmlformats.org/drawingml/2006/main">
                  <a:graphicData uri="http://schemas.microsoft.com/office/word/2010/wordprocessingShape">
                    <wps:wsp>
                      <wps:cNvSpPr txBox="1"/>
                      <wps:spPr>
                        <a:xfrm>
                          <a:off x="0" y="0"/>
                          <a:ext cx="1828800" cy="1699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64B" w:rsidRDefault="002A664B" w:rsidP="0001058B">
                            <w:r>
                              <w:t>Professor Cox instructing on the use of a kick net.  Students being told to go farther downstream to kick up more invertebrates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326.7pt;margin-top:7.6pt;width:2in;height:13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" fillcolor="white [3201]" strokeweight=".5pt">
                <v:textbox>
                  <w:txbxContent>
                    <w:p w:rsidR="002A664B" w:rsidRDefault="002A664B" w:rsidP="0001058B">
                      <w:r>
                        <w:t>Professor Cox instructing on the use of a kick net.  Students being told to go farther downstream to kick up more invertebrates</w:t>
                      </w:r>
                    </w:p>
                  </w:txbxContent>
                </v:textbox>
              </v:shape>
            </w:pict>
          </mc:Fallback>
        </mc:AlternateContent>
      </w:r>
      <w:r w:rsidR="00CF25E8">
        <w:rPr>
          <w:rFonts w:ascii="Times New Roman" w:hAnsi="Times New Roman" w:cs="Times New Roman"/>
          <w:noProof/>
          <w:sz w:val="28"/>
          <w:szCs w:val="28"/>
        </w:rPr>
        <w:drawing>
          <wp:inline distT="0" distB="0" distL="0" distR="0" wp14:anchorId="4A4B15CF" wp14:editId="3D907327">
            <wp:extent cx="3735238" cy="3424686"/>
            <wp:effectExtent l="95250" t="95250" r="93980" b="99695"/>
            <wp:docPr id="14" name="Picture 14" descr="C:\Users\Owner\Pictures\Belize 1-5-13\IMG_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elize 1-5-13\IMG_39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15" r="31544" b="23057"/>
                    <a:stretch/>
                  </pic:blipFill>
                  <pic:spPr bwMode="auto">
                    <a:xfrm>
                      <a:off x="0" y="0"/>
                      <a:ext cx="3740984" cy="342995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50EB8" w:rsidRDefault="0001058B" w:rsidP="00950EB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99E678C" wp14:editId="7CF75187">
                <wp:simplePos x="0" y="0"/>
                <wp:positionH relativeFrom="column">
                  <wp:posOffset>4201160</wp:posOffset>
                </wp:positionH>
                <wp:positionV relativeFrom="paragraph">
                  <wp:posOffset>35560</wp:posOffset>
                </wp:positionV>
                <wp:extent cx="1775460" cy="1026160"/>
                <wp:effectExtent l="0" t="0" r="15240" b="21590"/>
                <wp:wrapNone/>
                <wp:docPr id="17" name="Text Box 17"/>
                <wp:cNvGraphicFramePr/>
                <a:graphic xmlns:a="http://schemas.openxmlformats.org/drawingml/2006/main">
                  <a:graphicData uri="http://schemas.microsoft.com/office/word/2010/wordprocessingShape">
                    <wps:wsp>
                      <wps:cNvSpPr txBox="1"/>
                      <wps:spPr>
                        <a:xfrm>
                          <a:off x="0" y="0"/>
                          <a:ext cx="1775460" cy="1026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64B" w:rsidRDefault="002A664B" w:rsidP="002A664B">
                            <w:pPr>
                              <w:jc w:val="center"/>
                            </w:pPr>
                            <w:r>
                              <w:t>Inspection of kick net after invertebrate collection at Sibun River, Belize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330.8pt;margin-top:2.8pt;width:139.8pt;height:8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" fillcolor="white [3201]" strokeweight=".5pt">
                <v:textbox>
                  <w:txbxContent>
                    <w:p w:rsidR="002A664B" w:rsidRDefault="002A664B" w:rsidP="002A664B">
                      <w:pPr>
                        <w:jc w:val="center"/>
                      </w:pPr>
                      <w:r>
                        <w:t>Inspection of kick net after invertebrate collection at Sibun River, Belize</w:t>
                      </w:r>
                    </w:p>
                  </w:txbxContent>
                </v:textbox>
              </v:shape>
            </w:pict>
          </mc:Fallback>
        </mc:AlternateContent>
      </w:r>
      <w:r w:rsidR="002A664B">
        <w:rPr>
          <w:rFonts w:ascii="Times New Roman" w:hAnsi="Times New Roman" w:cs="Times New Roman"/>
          <w:noProof/>
          <w:sz w:val="28"/>
          <w:szCs w:val="28"/>
        </w:rPr>
        <w:drawing>
          <wp:inline distT="0" distB="0" distL="0" distR="0" wp14:anchorId="36FFA8EC" wp14:editId="09002966">
            <wp:extent cx="3735237" cy="3344888"/>
            <wp:effectExtent l="95250" t="95250" r="93980" b="103505"/>
            <wp:docPr id="16" name="Picture 16" descr="C:\Users\Owner\Pictures\Belize 1-5-13\IMG_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Belize 1-5-13\IMG_39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448" b="3824"/>
                    <a:stretch/>
                  </pic:blipFill>
                  <pic:spPr bwMode="auto">
                    <a:xfrm>
                      <a:off x="0" y="0"/>
                      <a:ext cx="3740193" cy="334932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50EB8" w:rsidRDefault="00950EB8" w:rsidP="00950EB8">
      <w:pPr>
        <w:rPr>
          <w:rFonts w:ascii="Times New Roman" w:hAnsi="Times New Roman" w:cs="Times New Roman"/>
          <w:sz w:val="28"/>
          <w:szCs w:val="28"/>
        </w:rPr>
      </w:pPr>
    </w:p>
    <w:p w:rsidR="002A664B" w:rsidRDefault="002A664B" w:rsidP="00363CFB">
      <w:pPr>
        <w:jc w:val="center"/>
      </w:pPr>
      <w:r>
        <w:rPr>
          <w:noProof/>
        </w:rPr>
        <w:drawing>
          <wp:inline distT="0" distB="0" distL="0" distR="0" wp14:anchorId="6640E25A" wp14:editId="62388EA7">
            <wp:extent cx="4304581" cy="6745857"/>
            <wp:effectExtent l="95250" t="95250" r="96520" b="93345"/>
            <wp:docPr id="18" name="Picture 18" descr="C:\Users\Owner\Pictures\Belize 1-5-13\IMG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Belize 1-5-13\IMG_39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76" t="3484" b="11392"/>
                    <a:stretch/>
                  </pic:blipFill>
                  <pic:spPr bwMode="auto">
                    <a:xfrm>
                      <a:off x="0" y="0"/>
                      <a:ext cx="4304581" cy="674585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A664B" w:rsidRDefault="00730EBB" w:rsidP="001F4BA1">
      <w:pPr>
        <w:pStyle w:val="Heading1"/>
        <w:jc w:val="center"/>
        <w:rPr>
          <w:sz w:val="24"/>
          <w:szCs w:val="24"/>
        </w:rPr>
      </w:pPr>
      <w:bookmarkStart w:id="15" w:name="_Toc347690599"/>
      <w:bookmarkStart w:id="16" w:name="_Toc347691423"/>
      <w:r>
        <w:rPr>
          <w:noProof/>
          <w:sz w:val="24"/>
          <w:szCs w:val="24"/>
        </w:rPr>
        <mc:AlternateContent>
          <mc:Choice Requires="wps">
            <w:drawing>
              <wp:anchor distT="0" distB="0" distL="114300" distR="114300" simplePos="0" relativeHeight="251663360" behindDoc="0" locked="0" layoutInCell="1" allowOverlap="1" wp14:anchorId="2EC59574" wp14:editId="6D03557C">
                <wp:simplePos x="0" y="0"/>
                <wp:positionH relativeFrom="column">
                  <wp:posOffset>1525905</wp:posOffset>
                </wp:positionH>
                <wp:positionV relativeFrom="paragraph">
                  <wp:posOffset>109855</wp:posOffset>
                </wp:positionV>
                <wp:extent cx="2768600" cy="335915"/>
                <wp:effectExtent l="0" t="0" r="12700" b="26035"/>
                <wp:wrapNone/>
                <wp:docPr id="19" name="Text Box 19"/>
                <wp:cNvGraphicFramePr/>
                <a:graphic xmlns:a="http://schemas.openxmlformats.org/drawingml/2006/main">
                  <a:graphicData uri="http://schemas.microsoft.com/office/word/2010/wordprocessingShape">
                    <wps:wsp>
                      <wps:cNvSpPr txBox="1"/>
                      <wps:spPr>
                        <a:xfrm>
                          <a:off x="0" y="0"/>
                          <a:ext cx="276860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64B" w:rsidRDefault="002A664B">
                            <w:r>
                              <w:t>Kick net in stream on Sleeping Giant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0" type="#_x0000_t202" style="position:absolute;left:0;text-align:left;margin-left:120.15pt;margin-top:8.65pt;width:218pt;height:26.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" fillcolor="white [3201]" strokeweight=".5pt">
                <v:textbox>
                  <w:txbxContent>
                    <w:p w:rsidR="002A664B" w:rsidRDefault="002A664B">
                      <w:r>
                        <w:t>Kick net in stream on Sleeping Giant Property</w:t>
                      </w:r>
                    </w:p>
                  </w:txbxContent>
                </v:textbox>
              </v:shape>
            </w:pict>
          </mc:Fallback>
        </mc:AlternateContent>
      </w:r>
      <w:bookmarkEnd w:id="15"/>
      <w:bookmarkEnd w:id="16"/>
    </w:p>
    <w:p w:rsidR="004900B4" w:rsidRPr="004900B4" w:rsidRDefault="004900B4" w:rsidP="004900B4"/>
    <w:p w:rsidR="00950EB8" w:rsidRPr="00131A62" w:rsidRDefault="002A664B" w:rsidP="004900B4">
      <w:pPr>
        <w:pStyle w:val="Heading1"/>
        <w:jc w:val="center"/>
        <w:rPr>
          <w:sz w:val="24"/>
          <w:szCs w:val="24"/>
        </w:rPr>
      </w:pPr>
      <w:bookmarkStart w:id="17" w:name="_Toc347691424"/>
      <w:r>
        <w:rPr>
          <w:sz w:val="24"/>
          <w:szCs w:val="24"/>
        </w:rPr>
        <w:lastRenderedPageBreak/>
        <w:t>W</w:t>
      </w:r>
      <w:r w:rsidR="00206E17" w:rsidRPr="00131A62">
        <w:rPr>
          <w:sz w:val="24"/>
          <w:szCs w:val="24"/>
        </w:rPr>
        <w:t>ork Cited</w:t>
      </w:r>
      <w:bookmarkEnd w:id="17"/>
    </w:p>
    <w:p w:rsidR="00FC5060" w:rsidRDefault="004900B4" w:rsidP="00FC5060">
      <w:pPr>
        <w:rPr>
          <w:rFonts w:ascii="Times New Roman" w:hAnsi="Times New Roman" w:cs="Times New Roman"/>
          <w:sz w:val="24"/>
          <w:szCs w:val="24"/>
        </w:rPr>
      </w:pPr>
      <w:r>
        <w:rPr>
          <w:rFonts w:ascii="Times New Roman" w:hAnsi="Times New Roman" w:cs="Times New Roman"/>
          <w:sz w:val="24"/>
          <w:szCs w:val="24"/>
        </w:rPr>
        <w:t xml:space="preserve"> </w:t>
      </w:r>
      <w:r w:rsidR="00FC5060" w:rsidRPr="00131A62">
        <w:rPr>
          <w:rFonts w:ascii="Times New Roman" w:hAnsi="Times New Roman" w:cs="Times New Roman"/>
          <w:sz w:val="24"/>
          <w:szCs w:val="24"/>
        </w:rPr>
        <w:t xml:space="preserve">“Disinfectants.”  </w:t>
      </w:r>
      <w:hyperlink r:id="rId17" w:history="1">
        <w:r w:rsidR="00FC5060" w:rsidRPr="00131A62">
          <w:rPr>
            <w:rStyle w:val="Hyperlink"/>
            <w:rFonts w:ascii="Times New Roman" w:hAnsi="Times New Roman" w:cs="Times New Roman"/>
            <w:sz w:val="24"/>
            <w:szCs w:val="24"/>
          </w:rPr>
          <w:t>www.lenntech.com</w:t>
        </w:r>
      </w:hyperlink>
      <w:r w:rsidR="00FC5060" w:rsidRPr="00131A62">
        <w:rPr>
          <w:rFonts w:ascii="Times New Roman" w:hAnsi="Times New Roman" w:cs="Times New Roman"/>
          <w:sz w:val="24"/>
          <w:szCs w:val="24"/>
        </w:rPr>
        <w:t xml:space="preserve">. n.p., Web.  30 Nov. 2011 </w:t>
      </w:r>
    </w:p>
    <w:p w:rsidR="00FC5060" w:rsidRPr="00131A62" w:rsidRDefault="008B53A9" w:rsidP="00FC5060">
      <w:pPr>
        <w:rPr>
          <w:rFonts w:ascii="Times New Roman" w:hAnsi="Times New Roman" w:cs="Times New Roman"/>
          <w:sz w:val="24"/>
          <w:szCs w:val="24"/>
        </w:rPr>
      </w:pPr>
      <w:r w:rsidRPr="00131A62">
        <w:rPr>
          <w:rFonts w:ascii="Times New Roman" w:hAnsi="Times New Roman" w:cs="Times New Roman"/>
          <w:sz w:val="24"/>
          <w:szCs w:val="24"/>
        </w:rPr>
        <w:t xml:space="preserve"> </w:t>
      </w:r>
      <w:r w:rsidR="00FC5060" w:rsidRPr="00131A62">
        <w:rPr>
          <w:rFonts w:ascii="Times New Roman" w:hAnsi="Times New Roman" w:cs="Times New Roman"/>
          <w:sz w:val="24"/>
          <w:szCs w:val="24"/>
        </w:rPr>
        <w:t xml:space="preserve">“Materials and Safety Data Sheet.”  </w:t>
      </w:r>
      <w:hyperlink r:id="rId18" w:history="1">
        <w:r w:rsidR="00FC5060" w:rsidRPr="00131A62">
          <w:rPr>
            <w:rStyle w:val="Hyperlink"/>
            <w:rFonts w:ascii="Times New Roman" w:hAnsi="Times New Roman" w:cs="Times New Roman"/>
            <w:i/>
            <w:sz w:val="24"/>
            <w:szCs w:val="24"/>
          </w:rPr>
          <w:t>www.msds.com</w:t>
        </w:r>
      </w:hyperlink>
      <w:r w:rsidR="00FC5060" w:rsidRPr="00131A62">
        <w:rPr>
          <w:rFonts w:ascii="Times New Roman" w:hAnsi="Times New Roman" w:cs="Times New Roman"/>
          <w:i/>
          <w:sz w:val="24"/>
          <w:szCs w:val="24"/>
        </w:rPr>
        <w:t xml:space="preserve">. </w:t>
      </w:r>
      <w:r w:rsidR="00FC5060" w:rsidRPr="00131A62">
        <w:rPr>
          <w:rFonts w:ascii="Times New Roman" w:hAnsi="Times New Roman" w:cs="Times New Roman"/>
          <w:sz w:val="24"/>
          <w:szCs w:val="24"/>
        </w:rPr>
        <w:t>n.p.</w:t>
      </w:r>
      <w:r w:rsidR="00FC5060" w:rsidRPr="00131A62">
        <w:rPr>
          <w:rFonts w:ascii="Times New Roman" w:hAnsi="Times New Roman" w:cs="Times New Roman"/>
          <w:i/>
          <w:sz w:val="24"/>
          <w:szCs w:val="24"/>
        </w:rPr>
        <w:t>,</w:t>
      </w:r>
      <w:r w:rsidR="00FC5060" w:rsidRPr="00131A62">
        <w:rPr>
          <w:rFonts w:ascii="Times New Roman" w:hAnsi="Times New Roman" w:cs="Times New Roman"/>
          <w:sz w:val="24"/>
          <w:szCs w:val="24"/>
        </w:rPr>
        <w:t xml:space="preserve"> Web.  3, Feb. 2010.</w:t>
      </w:r>
    </w:p>
    <w:p w:rsidR="00FC5060" w:rsidRDefault="00D4548E" w:rsidP="00950EB8">
      <w:pPr>
        <w:rPr>
          <w:rFonts w:ascii="Times New Roman" w:hAnsi="Times New Roman" w:cs="Times New Roman"/>
          <w:sz w:val="24"/>
          <w:szCs w:val="24"/>
        </w:rPr>
      </w:pPr>
      <w:r w:rsidRPr="00131A62">
        <w:rPr>
          <w:rFonts w:ascii="Times New Roman" w:hAnsi="Times New Roman" w:cs="Times New Roman"/>
          <w:sz w:val="24"/>
          <w:szCs w:val="24"/>
        </w:rPr>
        <w:t xml:space="preserve"> </w:t>
      </w:r>
      <w:r w:rsidR="00FC5060" w:rsidRPr="00131A62">
        <w:rPr>
          <w:rFonts w:ascii="Times New Roman" w:hAnsi="Times New Roman" w:cs="Times New Roman"/>
          <w:sz w:val="24"/>
          <w:szCs w:val="24"/>
        </w:rPr>
        <w:t xml:space="preserve">“Materials and Safety Data Sheet.” </w:t>
      </w:r>
      <w:r w:rsidR="00FC5060" w:rsidRPr="00131A62">
        <w:rPr>
          <w:rFonts w:ascii="Times New Roman" w:hAnsi="Times New Roman" w:cs="Times New Roman"/>
          <w:sz w:val="24"/>
          <w:szCs w:val="24"/>
        </w:rPr>
        <w:tab/>
      </w:r>
      <w:hyperlink r:id="rId19" w:history="1">
        <w:r w:rsidR="00FC5060" w:rsidRPr="00131A62">
          <w:rPr>
            <w:rStyle w:val="Hyperlink"/>
            <w:rFonts w:ascii="Times New Roman" w:hAnsi="Times New Roman" w:cs="Times New Roman"/>
            <w:sz w:val="24"/>
            <w:szCs w:val="24"/>
          </w:rPr>
          <w:t>http://www.rbnainfo.com/MSDS/US/Lysol_IC_Quat_366519.pdf</w:t>
        </w:r>
      </w:hyperlink>
      <w:r w:rsidR="00FC5060" w:rsidRPr="00131A62">
        <w:rPr>
          <w:rFonts w:ascii="Times New Roman" w:hAnsi="Times New Roman" w:cs="Times New Roman"/>
          <w:sz w:val="24"/>
          <w:szCs w:val="24"/>
        </w:rPr>
        <w:t xml:space="preserve">. n.p., </w:t>
      </w:r>
      <w:r w:rsidR="00FC5060" w:rsidRPr="00131A62">
        <w:rPr>
          <w:rFonts w:ascii="Times New Roman" w:hAnsi="Times New Roman" w:cs="Times New Roman"/>
          <w:sz w:val="24"/>
          <w:szCs w:val="24"/>
        </w:rPr>
        <w:tab/>
        <w:t xml:space="preserve">Web. 17, Oct. </w:t>
      </w:r>
      <w:r w:rsidR="0001058B">
        <w:rPr>
          <w:rFonts w:ascii="Times New Roman" w:hAnsi="Times New Roman" w:cs="Times New Roman"/>
          <w:sz w:val="24"/>
          <w:szCs w:val="24"/>
        </w:rPr>
        <w:tab/>
      </w:r>
      <w:r w:rsidR="00FC5060" w:rsidRPr="00131A62">
        <w:rPr>
          <w:rFonts w:ascii="Times New Roman" w:hAnsi="Times New Roman" w:cs="Times New Roman"/>
          <w:sz w:val="24"/>
          <w:szCs w:val="24"/>
        </w:rPr>
        <w:t>2007.</w:t>
      </w:r>
      <w:r w:rsidR="004900B4">
        <w:rPr>
          <w:rFonts w:ascii="Times New Roman" w:hAnsi="Times New Roman" w:cs="Times New Roman"/>
          <w:sz w:val="24"/>
          <w:szCs w:val="24"/>
        </w:rPr>
        <w:t xml:space="preserve"> </w:t>
      </w:r>
    </w:p>
    <w:p w:rsidR="008B53A9" w:rsidRDefault="008B53A9" w:rsidP="008B53A9">
      <w:pPr>
        <w:rPr>
          <w:rFonts w:ascii="Times New Roman" w:hAnsi="Times New Roman" w:cs="Times New Roman"/>
          <w:sz w:val="24"/>
          <w:szCs w:val="24"/>
        </w:rPr>
      </w:pPr>
      <w:r>
        <w:rPr>
          <w:rFonts w:ascii="Times New Roman" w:hAnsi="Times New Roman" w:cs="Times New Roman"/>
          <w:sz w:val="24"/>
          <w:szCs w:val="24"/>
        </w:rPr>
        <w:t>“</w:t>
      </w:r>
      <w:r w:rsidRPr="00E87BB9">
        <w:rPr>
          <w:rFonts w:ascii="Times New Roman" w:hAnsi="Times New Roman" w:cs="Times New Roman"/>
          <w:b/>
          <w:bCs/>
          <w:sz w:val="24"/>
          <w:szCs w:val="24"/>
        </w:rPr>
        <w:t>PAN</w:t>
      </w:r>
      <w:r w:rsidRPr="00E87BB9">
        <w:rPr>
          <w:rFonts w:ascii="Times New Roman" w:hAnsi="Times New Roman" w:cs="Times New Roman"/>
          <w:sz w:val="24"/>
          <w:szCs w:val="24"/>
        </w:rPr>
        <w:t> Pesticides Database </w:t>
      </w:r>
      <w:r>
        <w:rPr>
          <w:rFonts w:ascii="Times New Roman" w:hAnsi="Times New Roman" w:cs="Times New Roman"/>
          <w:sz w:val="24"/>
          <w:szCs w:val="24"/>
        </w:rPr>
        <w:t>–</w:t>
      </w:r>
      <w:r w:rsidRPr="00E87BB9">
        <w:rPr>
          <w:rFonts w:ascii="Times New Roman" w:hAnsi="Times New Roman" w:cs="Times New Roman"/>
          <w:sz w:val="24"/>
          <w:szCs w:val="24"/>
        </w:rPr>
        <w:t xml:space="preserve"> Chemicals</w:t>
      </w:r>
      <w:r>
        <w:rPr>
          <w:rFonts w:ascii="Times New Roman" w:hAnsi="Times New Roman" w:cs="Times New Roman"/>
          <w:sz w:val="24"/>
          <w:szCs w:val="24"/>
        </w:rPr>
        <w:t xml:space="preserve">”, </w:t>
      </w:r>
      <w:hyperlink r:id="rId20" w:history="1">
        <w:r w:rsidRPr="00E87BB9">
          <w:rPr>
            <w:rStyle w:val="Hyperlink"/>
            <w:rFonts w:ascii="Times New Roman" w:hAnsi="Times New Roman" w:cs="Times New Roman"/>
            <w:sz w:val="24"/>
            <w:szCs w:val="24"/>
          </w:rPr>
          <w:t>www.pesticideinfo.org</w:t>
        </w:r>
      </w:hyperlink>
      <w:r>
        <w:rPr>
          <w:rFonts w:ascii="Times New Roman" w:hAnsi="Times New Roman" w:cs="Times New Roman"/>
          <w:sz w:val="24"/>
          <w:szCs w:val="24"/>
        </w:rPr>
        <w:t xml:space="preserve">. n.p., Web </w:t>
      </w:r>
      <w:r w:rsidRPr="00131A62">
        <w:rPr>
          <w:rFonts w:ascii="Times New Roman" w:hAnsi="Times New Roman" w:cs="Times New Roman"/>
          <w:sz w:val="24"/>
          <w:szCs w:val="24"/>
        </w:rPr>
        <w:t xml:space="preserve"> </w:t>
      </w:r>
    </w:p>
    <w:p w:rsidR="00AB71D8" w:rsidRPr="00131A62" w:rsidRDefault="00AB71D8" w:rsidP="00950EB8">
      <w:pPr>
        <w:rPr>
          <w:rFonts w:ascii="Times New Roman" w:hAnsi="Times New Roman" w:cs="Times New Roman"/>
          <w:sz w:val="24"/>
          <w:szCs w:val="24"/>
        </w:rPr>
      </w:pPr>
      <w:r w:rsidRPr="00131A62">
        <w:rPr>
          <w:rFonts w:ascii="Times New Roman" w:hAnsi="Times New Roman" w:cs="Times New Roman"/>
          <w:sz w:val="24"/>
          <w:szCs w:val="24"/>
        </w:rPr>
        <w:t>“Proctor &amp; Gamble Household Care Products- Europe, Safety Data Sheet”</w:t>
      </w:r>
      <w:r w:rsidR="00F92EB5" w:rsidRPr="00131A62">
        <w:rPr>
          <w:rFonts w:ascii="Times New Roman" w:hAnsi="Times New Roman" w:cs="Times New Roman"/>
          <w:sz w:val="24"/>
          <w:szCs w:val="24"/>
        </w:rPr>
        <w:t xml:space="preserve"> </w:t>
      </w:r>
      <w:r w:rsidR="00F92EB5" w:rsidRPr="00131A62">
        <w:rPr>
          <w:rFonts w:ascii="Times New Roman" w:hAnsi="Times New Roman" w:cs="Times New Roman"/>
          <w:sz w:val="24"/>
          <w:szCs w:val="24"/>
        </w:rPr>
        <w:tab/>
      </w:r>
      <w:hyperlink r:id="rId21" w:history="1">
        <w:r w:rsidR="00F92EB5" w:rsidRPr="00131A62">
          <w:rPr>
            <w:rStyle w:val="Hyperlink"/>
            <w:rFonts w:ascii="Times New Roman" w:hAnsi="Times New Roman" w:cs="Times New Roman"/>
            <w:sz w:val="24"/>
            <w:szCs w:val="24"/>
          </w:rPr>
          <w:t>www.scienceinthebox.com/en_uk/product/prodcomp_english_en.html</w:t>
        </w:r>
      </w:hyperlink>
      <w:r w:rsidR="00403AE5" w:rsidRPr="00131A62">
        <w:rPr>
          <w:rFonts w:ascii="Times New Roman" w:hAnsi="Times New Roman" w:cs="Times New Roman"/>
          <w:sz w:val="24"/>
          <w:szCs w:val="24"/>
        </w:rPr>
        <w:t xml:space="preserve">. n.p., </w:t>
      </w:r>
      <w:r w:rsidR="00403AE5" w:rsidRPr="00131A62">
        <w:rPr>
          <w:rFonts w:ascii="Times New Roman" w:hAnsi="Times New Roman" w:cs="Times New Roman"/>
          <w:sz w:val="24"/>
          <w:szCs w:val="24"/>
        </w:rPr>
        <w:tab/>
        <w:t>2001., Web. Nov. 2012</w:t>
      </w:r>
    </w:p>
    <w:p w:rsidR="00B0673D" w:rsidRPr="00131A62" w:rsidRDefault="00D4548E" w:rsidP="00950EB8">
      <w:pPr>
        <w:rPr>
          <w:rFonts w:ascii="Times New Roman" w:hAnsi="Times New Roman" w:cs="Times New Roman"/>
          <w:sz w:val="24"/>
          <w:szCs w:val="24"/>
        </w:rPr>
      </w:pPr>
      <w:r w:rsidRPr="00131A62">
        <w:rPr>
          <w:rFonts w:ascii="Times New Roman" w:hAnsi="Times New Roman" w:cs="Times New Roman"/>
          <w:sz w:val="24"/>
          <w:szCs w:val="24"/>
        </w:rPr>
        <w:t xml:space="preserve">“Proctor &amp; Gamble Material Safety Data Sheet Mr. Clean Multi-Surfaces” </w:t>
      </w:r>
      <w:r w:rsidRPr="00131A62">
        <w:rPr>
          <w:rFonts w:ascii="Times New Roman" w:hAnsi="Times New Roman" w:cs="Times New Roman"/>
          <w:sz w:val="24"/>
          <w:szCs w:val="24"/>
        </w:rPr>
        <w:tab/>
      </w:r>
      <w:hyperlink r:id="rId22" w:history="1">
        <w:r w:rsidRPr="00131A62">
          <w:rPr>
            <w:rStyle w:val="Hyperlink"/>
            <w:rFonts w:ascii="Times New Roman" w:hAnsi="Times New Roman" w:cs="Times New Roman"/>
            <w:sz w:val="24"/>
            <w:szCs w:val="24"/>
          </w:rPr>
          <w:t>www.pg.com/productsafety</w:t>
        </w:r>
      </w:hyperlink>
      <w:r w:rsidR="00403AE5" w:rsidRPr="00131A62">
        <w:rPr>
          <w:rFonts w:ascii="Times New Roman" w:hAnsi="Times New Roman" w:cs="Times New Roman"/>
          <w:sz w:val="24"/>
          <w:szCs w:val="24"/>
        </w:rPr>
        <w:t>. n.p. Sep. 24 2010., Web. Nov.</w:t>
      </w:r>
      <w:r w:rsidRPr="00131A62">
        <w:rPr>
          <w:rFonts w:ascii="Times New Roman" w:hAnsi="Times New Roman" w:cs="Times New Roman"/>
          <w:sz w:val="24"/>
          <w:szCs w:val="24"/>
        </w:rPr>
        <w:t xml:space="preserve"> 2012</w:t>
      </w:r>
    </w:p>
    <w:p w:rsidR="00D4548E" w:rsidRPr="00131A62" w:rsidRDefault="00D4548E" w:rsidP="00950EB8">
      <w:pPr>
        <w:rPr>
          <w:rFonts w:ascii="Times New Roman" w:hAnsi="Times New Roman" w:cs="Times New Roman"/>
          <w:sz w:val="24"/>
          <w:szCs w:val="24"/>
        </w:rPr>
      </w:pPr>
    </w:p>
    <w:p w:rsidR="008476DC" w:rsidRPr="00131A62" w:rsidRDefault="008476DC" w:rsidP="008476DC">
      <w:pPr>
        <w:rPr>
          <w:rFonts w:ascii="Times New Roman" w:hAnsi="Times New Roman" w:cs="Times New Roman"/>
          <w:b/>
          <w:sz w:val="24"/>
          <w:szCs w:val="24"/>
        </w:rPr>
      </w:pPr>
      <w:r w:rsidRPr="00131A62">
        <w:rPr>
          <w:rFonts w:ascii="Times New Roman" w:hAnsi="Times New Roman" w:cs="Times New Roman"/>
          <w:b/>
          <w:sz w:val="24"/>
          <w:szCs w:val="24"/>
        </w:rPr>
        <w:tab/>
      </w:r>
    </w:p>
    <w:p w:rsidR="008476DC" w:rsidRPr="00131A62" w:rsidRDefault="008476DC" w:rsidP="00236EEB">
      <w:pPr>
        <w:rPr>
          <w:rFonts w:ascii="Times New Roman" w:hAnsi="Times New Roman" w:cs="Times New Roman"/>
          <w:sz w:val="24"/>
          <w:szCs w:val="24"/>
        </w:rPr>
      </w:pPr>
    </w:p>
    <w:sectPr w:rsidR="008476DC" w:rsidRPr="00131A62" w:rsidSect="00654DD1">
      <w:footerReference w:type="default" r:id="rId23"/>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DBB" w:rsidRDefault="00FF1DBB" w:rsidP="00236EEB">
      <w:pPr>
        <w:spacing w:after="0" w:line="240" w:lineRule="auto"/>
      </w:pPr>
      <w:r>
        <w:separator/>
      </w:r>
    </w:p>
  </w:endnote>
  <w:endnote w:type="continuationSeparator" w:id="0">
    <w:p w:rsidR="00FF1DBB" w:rsidRDefault="00FF1DBB" w:rsidP="00236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69309"/>
      <w:docPartObj>
        <w:docPartGallery w:val="Page Numbers (Bottom of Page)"/>
        <w:docPartUnique/>
      </w:docPartObj>
    </w:sdtPr>
    <w:sdtEndPr>
      <w:rPr>
        <w:noProof/>
      </w:rPr>
    </w:sdtEndPr>
    <w:sdtContent>
      <w:p w:rsidR="00236EEB" w:rsidRDefault="00236EEB">
        <w:pPr>
          <w:pStyle w:val="Footer"/>
          <w:jc w:val="center"/>
        </w:pPr>
        <w:r>
          <w:fldChar w:fldCharType="begin"/>
        </w:r>
        <w:r>
          <w:instrText xml:space="preserve"> PAGE   \* MERGEFORMAT </w:instrText>
        </w:r>
        <w:r>
          <w:fldChar w:fldCharType="separate"/>
        </w:r>
        <w:r w:rsidR="003C4F60">
          <w:rPr>
            <w:noProof/>
          </w:rPr>
          <w:t>3</w:t>
        </w:r>
        <w:r>
          <w:rPr>
            <w:noProof/>
          </w:rPr>
          <w:fldChar w:fldCharType="end"/>
        </w:r>
      </w:p>
    </w:sdtContent>
  </w:sdt>
  <w:p w:rsidR="00236EEB" w:rsidRDefault="00236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DBB" w:rsidRDefault="00FF1DBB" w:rsidP="00236EEB">
      <w:pPr>
        <w:spacing w:after="0" w:line="240" w:lineRule="auto"/>
      </w:pPr>
      <w:r>
        <w:separator/>
      </w:r>
    </w:p>
  </w:footnote>
  <w:footnote w:type="continuationSeparator" w:id="0">
    <w:p w:rsidR="00FF1DBB" w:rsidRDefault="00FF1DBB" w:rsidP="00236E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CB"/>
    <w:rsid w:val="00002313"/>
    <w:rsid w:val="0001058B"/>
    <w:rsid w:val="00032BD2"/>
    <w:rsid w:val="000733F8"/>
    <w:rsid w:val="00085AA9"/>
    <w:rsid w:val="00086587"/>
    <w:rsid w:val="00093EC9"/>
    <w:rsid w:val="00096F7F"/>
    <w:rsid w:val="000A28D7"/>
    <w:rsid w:val="000A3530"/>
    <w:rsid w:val="000E19B7"/>
    <w:rsid w:val="000F67B9"/>
    <w:rsid w:val="001131D2"/>
    <w:rsid w:val="00131A62"/>
    <w:rsid w:val="00165672"/>
    <w:rsid w:val="00174410"/>
    <w:rsid w:val="001974EF"/>
    <w:rsid w:val="001B127B"/>
    <w:rsid w:val="001B2ECB"/>
    <w:rsid w:val="001C060E"/>
    <w:rsid w:val="001C7385"/>
    <w:rsid w:val="001F4BA1"/>
    <w:rsid w:val="00206E17"/>
    <w:rsid w:val="00232066"/>
    <w:rsid w:val="00236EEB"/>
    <w:rsid w:val="00254B3F"/>
    <w:rsid w:val="002A664B"/>
    <w:rsid w:val="002D0359"/>
    <w:rsid w:val="002D4496"/>
    <w:rsid w:val="002F02A4"/>
    <w:rsid w:val="00300EAB"/>
    <w:rsid w:val="003113D7"/>
    <w:rsid w:val="00320CE8"/>
    <w:rsid w:val="00363CFB"/>
    <w:rsid w:val="00380C72"/>
    <w:rsid w:val="00384BE1"/>
    <w:rsid w:val="00390CE7"/>
    <w:rsid w:val="003B659A"/>
    <w:rsid w:val="003C4F60"/>
    <w:rsid w:val="003E0217"/>
    <w:rsid w:val="003E18CB"/>
    <w:rsid w:val="003F4C9F"/>
    <w:rsid w:val="00403AE5"/>
    <w:rsid w:val="00404645"/>
    <w:rsid w:val="00420DB1"/>
    <w:rsid w:val="00423338"/>
    <w:rsid w:val="00442D07"/>
    <w:rsid w:val="00443E4D"/>
    <w:rsid w:val="00461F0C"/>
    <w:rsid w:val="0046546D"/>
    <w:rsid w:val="004900B4"/>
    <w:rsid w:val="004C152D"/>
    <w:rsid w:val="004D7870"/>
    <w:rsid w:val="00500C90"/>
    <w:rsid w:val="00505851"/>
    <w:rsid w:val="0051486B"/>
    <w:rsid w:val="00516AA4"/>
    <w:rsid w:val="005170E2"/>
    <w:rsid w:val="00525EF4"/>
    <w:rsid w:val="00544FDA"/>
    <w:rsid w:val="00546768"/>
    <w:rsid w:val="00546B43"/>
    <w:rsid w:val="00557BC3"/>
    <w:rsid w:val="005616DF"/>
    <w:rsid w:val="00570181"/>
    <w:rsid w:val="005C33E8"/>
    <w:rsid w:val="005C61C5"/>
    <w:rsid w:val="005E1F86"/>
    <w:rsid w:val="00605ED4"/>
    <w:rsid w:val="00645FC6"/>
    <w:rsid w:val="00647F15"/>
    <w:rsid w:val="00654DD1"/>
    <w:rsid w:val="0066332C"/>
    <w:rsid w:val="00687262"/>
    <w:rsid w:val="00695BCF"/>
    <w:rsid w:val="006A25EA"/>
    <w:rsid w:val="006A5365"/>
    <w:rsid w:val="006C6914"/>
    <w:rsid w:val="006D7FFB"/>
    <w:rsid w:val="006F21D7"/>
    <w:rsid w:val="006F229D"/>
    <w:rsid w:val="00701EFF"/>
    <w:rsid w:val="007303A5"/>
    <w:rsid w:val="00730EBB"/>
    <w:rsid w:val="00736137"/>
    <w:rsid w:val="00747226"/>
    <w:rsid w:val="00754D53"/>
    <w:rsid w:val="00756B75"/>
    <w:rsid w:val="007664A6"/>
    <w:rsid w:val="00787C19"/>
    <w:rsid w:val="0079519D"/>
    <w:rsid w:val="00795F41"/>
    <w:rsid w:val="007C1954"/>
    <w:rsid w:val="007F0591"/>
    <w:rsid w:val="008037D5"/>
    <w:rsid w:val="00810B26"/>
    <w:rsid w:val="00825B0F"/>
    <w:rsid w:val="00830B46"/>
    <w:rsid w:val="00830EFA"/>
    <w:rsid w:val="008476DC"/>
    <w:rsid w:val="0086084F"/>
    <w:rsid w:val="008763E2"/>
    <w:rsid w:val="00880397"/>
    <w:rsid w:val="008B53A9"/>
    <w:rsid w:val="008C02D2"/>
    <w:rsid w:val="008C361F"/>
    <w:rsid w:val="008D064B"/>
    <w:rsid w:val="008D62B8"/>
    <w:rsid w:val="008D77A1"/>
    <w:rsid w:val="008E44C4"/>
    <w:rsid w:val="009217DA"/>
    <w:rsid w:val="00950EB8"/>
    <w:rsid w:val="0095181A"/>
    <w:rsid w:val="00956550"/>
    <w:rsid w:val="0099720C"/>
    <w:rsid w:val="009B067A"/>
    <w:rsid w:val="00A0498B"/>
    <w:rsid w:val="00A43CFD"/>
    <w:rsid w:val="00A566BF"/>
    <w:rsid w:val="00A578AD"/>
    <w:rsid w:val="00A65AED"/>
    <w:rsid w:val="00A8298B"/>
    <w:rsid w:val="00AB71D8"/>
    <w:rsid w:val="00AE087F"/>
    <w:rsid w:val="00B03D65"/>
    <w:rsid w:val="00B0673D"/>
    <w:rsid w:val="00B4152D"/>
    <w:rsid w:val="00B52FAD"/>
    <w:rsid w:val="00B64592"/>
    <w:rsid w:val="00B66DDA"/>
    <w:rsid w:val="00B77579"/>
    <w:rsid w:val="00BC678B"/>
    <w:rsid w:val="00BC73F7"/>
    <w:rsid w:val="00C005FD"/>
    <w:rsid w:val="00C12F88"/>
    <w:rsid w:val="00C225C1"/>
    <w:rsid w:val="00C27B2F"/>
    <w:rsid w:val="00C45790"/>
    <w:rsid w:val="00C47C8E"/>
    <w:rsid w:val="00C75112"/>
    <w:rsid w:val="00C8552E"/>
    <w:rsid w:val="00CA749E"/>
    <w:rsid w:val="00CC421D"/>
    <w:rsid w:val="00CC4821"/>
    <w:rsid w:val="00CE62FF"/>
    <w:rsid w:val="00CF25E8"/>
    <w:rsid w:val="00D31825"/>
    <w:rsid w:val="00D321A7"/>
    <w:rsid w:val="00D4548E"/>
    <w:rsid w:val="00DD295E"/>
    <w:rsid w:val="00E04174"/>
    <w:rsid w:val="00E37048"/>
    <w:rsid w:val="00E671F2"/>
    <w:rsid w:val="00E67F93"/>
    <w:rsid w:val="00E724C3"/>
    <w:rsid w:val="00E755B0"/>
    <w:rsid w:val="00E87BB9"/>
    <w:rsid w:val="00EA0873"/>
    <w:rsid w:val="00EC039B"/>
    <w:rsid w:val="00ED22E7"/>
    <w:rsid w:val="00EF774B"/>
    <w:rsid w:val="00F03D68"/>
    <w:rsid w:val="00F17BCB"/>
    <w:rsid w:val="00F35502"/>
    <w:rsid w:val="00F42C75"/>
    <w:rsid w:val="00F42EDF"/>
    <w:rsid w:val="00F92181"/>
    <w:rsid w:val="00F92EB5"/>
    <w:rsid w:val="00FC5060"/>
    <w:rsid w:val="00FF1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B75"/>
  </w:style>
  <w:style w:type="paragraph" w:styleId="Heading1">
    <w:name w:val="heading 1"/>
    <w:basedOn w:val="Normal"/>
    <w:next w:val="Normal"/>
    <w:link w:val="Heading1Char"/>
    <w:uiPriority w:val="9"/>
    <w:qFormat/>
    <w:rsid w:val="001F4BA1"/>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F4BA1"/>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EEB"/>
  </w:style>
  <w:style w:type="paragraph" w:styleId="Footer">
    <w:name w:val="footer"/>
    <w:basedOn w:val="Normal"/>
    <w:link w:val="FooterChar"/>
    <w:uiPriority w:val="99"/>
    <w:unhideWhenUsed/>
    <w:rsid w:val="00236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EEB"/>
  </w:style>
  <w:style w:type="character" w:styleId="Hyperlink">
    <w:name w:val="Hyperlink"/>
    <w:basedOn w:val="DefaultParagraphFont"/>
    <w:uiPriority w:val="99"/>
    <w:unhideWhenUsed/>
    <w:rsid w:val="00B0673D"/>
    <w:rPr>
      <w:color w:val="0000FF" w:themeColor="hyperlink"/>
      <w:u w:val="single"/>
    </w:rPr>
  </w:style>
  <w:style w:type="paragraph" w:customStyle="1" w:styleId="body-paragraph2">
    <w:name w:val="body-paragraph2"/>
    <w:basedOn w:val="Normal"/>
    <w:rsid w:val="00443E4D"/>
    <w:pPr>
      <w:spacing w:before="100" w:beforeAutospacing="1" w:after="100" w:afterAutospacing="1" w:line="240" w:lineRule="auto"/>
      <w:ind w:left="2820" w:hanging="60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2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98B"/>
    <w:rPr>
      <w:rFonts w:ascii="Tahoma" w:hAnsi="Tahoma" w:cs="Tahoma"/>
      <w:sz w:val="16"/>
      <w:szCs w:val="16"/>
    </w:rPr>
  </w:style>
  <w:style w:type="character" w:customStyle="1" w:styleId="Heading1Char">
    <w:name w:val="Heading 1 Char"/>
    <w:basedOn w:val="DefaultParagraphFont"/>
    <w:link w:val="Heading1"/>
    <w:uiPriority w:val="9"/>
    <w:rsid w:val="001F4BA1"/>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1F4BA1"/>
    <w:pPr>
      <w:spacing w:line="276" w:lineRule="auto"/>
      <w:outlineLvl w:val="9"/>
    </w:pPr>
    <w:rPr>
      <w:lang w:eastAsia="ja-JP"/>
    </w:rPr>
  </w:style>
  <w:style w:type="character" w:customStyle="1" w:styleId="Heading2Char">
    <w:name w:val="Heading 2 Char"/>
    <w:basedOn w:val="DefaultParagraphFont"/>
    <w:link w:val="Heading2"/>
    <w:uiPriority w:val="9"/>
    <w:rsid w:val="001F4BA1"/>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qFormat/>
    <w:rsid w:val="00403AE5"/>
    <w:pPr>
      <w:tabs>
        <w:tab w:val="right" w:leader="dot" w:pos="9350"/>
      </w:tabs>
      <w:spacing w:after="100"/>
    </w:pPr>
  </w:style>
  <w:style w:type="paragraph" w:styleId="TOC1">
    <w:name w:val="toc 1"/>
    <w:basedOn w:val="Normal"/>
    <w:next w:val="Normal"/>
    <w:autoRedefine/>
    <w:uiPriority w:val="39"/>
    <w:unhideWhenUsed/>
    <w:qFormat/>
    <w:rsid w:val="001F4BA1"/>
    <w:pPr>
      <w:spacing w:after="100"/>
    </w:pPr>
  </w:style>
  <w:style w:type="paragraph" w:styleId="TOC3">
    <w:name w:val="toc 3"/>
    <w:basedOn w:val="Normal"/>
    <w:next w:val="Normal"/>
    <w:autoRedefine/>
    <w:uiPriority w:val="39"/>
    <w:semiHidden/>
    <w:unhideWhenUsed/>
    <w:qFormat/>
    <w:rsid w:val="001F4BA1"/>
    <w:pPr>
      <w:spacing w:after="100" w:line="276" w:lineRule="auto"/>
      <w:ind w:left="440"/>
    </w:pPr>
    <w:rPr>
      <w:rFonts w:eastAsiaTheme="minorEastAsia"/>
      <w:lang w:eastAsia="ja-JP"/>
    </w:rPr>
  </w:style>
  <w:style w:type="table" w:styleId="TableGrid">
    <w:name w:val="Table Grid"/>
    <w:basedOn w:val="TableNormal"/>
    <w:uiPriority w:val="59"/>
    <w:rsid w:val="00B64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8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B75"/>
  </w:style>
  <w:style w:type="paragraph" w:styleId="Heading1">
    <w:name w:val="heading 1"/>
    <w:basedOn w:val="Normal"/>
    <w:next w:val="Normal"/>
    <w:link w:val="Heading1Char"/>
    <w:uiPriority w:val="9"/>
    <w:qFormat/>
    <w:rsid w:val="001F4BA1"/>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F4BA1"/>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EEB"/>
  </w:style>
  <w:style w:type="paragraph" w:styleId="Footer">
    <w:name w:val="footer"/>
    <w:basedOn w:val="Normal"/>
    <w:link w:val="FooterChar"/>
    <w:uiPriority w:val="99"/>
    <w:unhideWhenUsed/>
    <w:rsid w:val="00236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EEB"/>
  </w:style>
  <w:style w:type="character" w:styleId="Hyperlink">
    <w:name w:val="Hyperlink"/>
    <w:basedOn w:val="DefaultParagraphFont"/>
    <w:uiPriority w:val="99"/>
    <w:unhideWhenUsed/>
    <w:rsid w:val="00B0673D"/>
    <w:rPr>
      <w:color w:val="0000FF" w:themeColor="hyperlink"/>
      <w:u w:val="single"/>
    </w:rPr>
  </w:style>
  <w:style w:type="paragraph" w:customStyle="1" w:styleId="body-paragraph2">
    <w:name w:val="body-paragraph2"/>
    <w:basedOn w:val="Normal"/>
    <w:rsid w:val="00443E4D"/>
    <w:pPr>
      <w:spacing w:before="100" w:beforeAutospacing="1" w:after="100" w:afterAutospacing="1" w:line="240" w:lineRule="auto"/>
      <w:ind w:left="2820" w:hanging="60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2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98B"/>
    <w:rPr>
      <w:rFonts w:ascii="Tahoma" w:hAnsi="Tahoma" w:cs="Tahoma"/>
      <w:sz w:val="16"/>
      <w:szCs w:val="16"/>
    </w:rPr>
  </w:style>
  <w:style w:type="character" w:customStyle="1" w:styleId="Heading1Char">
    <w:name w:val="Heading 1 Char"/>
    <w:basedOn w:val="DefaultParagraphFont"/>
    <w:link w:val="Heading1"/>
    <w:uiPriority w:val="9"/>
    <w:rsid w:val="001F4BA1"/>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1F4BA1"/>
    <w:pPr>
      <w:spacing w:line="276" w:lineRule="auto"/>
      <w:outlineLvl w:val="9"/>
    </w:pPr>
    <w:rPr>
      <w:lang w:eastAsia="ja-JP"/>
    </w:rPr>
  </w:style>
  <w:style w:type="character" w:customStyle="1" w:styleId="Heading2Char">
    <w:name w:val="Heading 2 Char"/>
    <w:basedOn w:val="DefaultParagraphFont"/>
    <w:link w:val="Heading2"/>
    <w:uiPriority w:val="9"/>
    <w:rsid w:val="001F4BA1"/>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qFormat/>
    <w:rsid w:val="00403AE5"/>
    <w:pPr>
      <w:tabs>
        <w:tab w:val="right" w:leader="dot" w:pos="9350"/>
      </w:tabs>
      <w:spacing w:after="100"/>
    </w:pPr>
  </w:style>
  <w:style w:type="paragraph" w:styleId="TOC1">
    <w:name w:val="toc 1"/>
    <w:basedOn w:val="Normal"/>
    <w:next w:val="Normal"/>
    <w:autoRedefine/>
    <w:uiPriority w:val="39"/>
    <w:unhideWhenUsed/>
    <w:qFormat/>
    <w:rsid w:val="001F4BA1"/>
    <w:pPr>
      <w:spacing w:after="100"/>
    </w:pPr>
  </w:style>
  <w:style w:type="paragraph" w:styleId="TOC3">
    <w:name w:val="toc 3"/>
    <w:basedOn w:val="Normal"/>
    <w:next w:val="Normal"/>
    <w:autoRedefine/>
    <w:uiPriority w:val="39"/>
    <w:semiHidden/>
    <w:unhideWhenUsed/>
    <w:qFormat/>
    <w:rsid w:val="001F4BA1"/>
    <w:pPr>
      <w:spacing w:after="100" w:line="276" w:lineRule="auto"/>
      <w:ind w:left="440"/>
    </w:pPr>
    <w:rPr>
      <w:rFonts w:eastAsiaTheme="minorEastAsia"/>
      <w:lang w:eastAsia="ja-JP"/>
    </w:rPr>
  </w:style>
  <w:style w:type="table" w:styleId="TableGrid">
    <w:name w:val="Table Grid"/>
    <w:basedOn w:val="TableNormal"/>
    <w:uiPriority w:val="59"/>
    <w:rsid w:val="00B64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8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3832">
      <w:bodyDiv w:val="1"/>
      <w:marLeft w:val="0"/>
      <w:marRight w:val="0"/>
      <w:marTop w:val="0"/>
      <w:marBottom w:val="0"/>
      <w:divBdr>
        <w:top w:val="none" w:sz="0" w:space="0" w:color="auto"/>
        <w:left w:val="none" w:sz="0" w:space="0" w:color="auto"/>
        <w:bottom w:val="none" w:sz="0" w:space="0" w:color="auto"/>
        <w:right w:val="none" w:sz="0" w:space="0" w:color="auto"/>
      </w:divBdr>
    </w:div>
    <w:div w:id="1312901016">
      <w:bodyDiv w:val="1"/>
      <w:marLeft w:val="0"/>
      <w:marRight w:val="0"/>
      <w:marTop w:val="0"/>
      <w:marBottom w:val="0"/>
      <w:divBdr>
        <w:top w:val="none" w:sz="0" w:space="0" w:color="auto"/>
        <w:left w:val="none" w:sz="0" w:space="0" w:color="auto"/>
        <w:bottom w:val="none" w:sz="0" w:space="0" w:color="auto"/>
        <w:right w:val="none" w:sz="0" w:space="0" w:color="auto"/>
      </w:divBdr>
      <w:divsChild>
        <w:div w:id="1720475029">
          <w:marLeft w:val="0"/>
          <w:marRight w:val="0"/>
          <w:marTop w:val="0"/>
          <w:marBottom w:val="0"/>
          <w:divBdr>
            <w:top w:val="none" w:sz="0" w:space="0" w:color="auto"/>
            <w:left w:val="none" w:sz="0" w:space="0" w:color="auto"/>
            <w:bottom w:val="none" w:sz="0" w:space="0" w:color="auto"/>
            <w:right w:val="none" w:sz="0" w:space="0" w:color="auto"/>
          </w:divBdr>
          <w:divsChild>
            <w:div w:id="880436714">
              <w:marLeft w:val="0"/>
              <w:marRight w:val="0"/>
              <w:marTop w:val="0"/>
              <w:marBottom w:val="0"/>
              <w:divBdr>
                <w:top w:val="none" w:sz="0" w:space="0" w:color="auto"/>
                <w:left w:val="none" w:sz="0" w:space="0" w:color="auto"/>
                <w:bottom w:val="none" w:sz="0" w:space="0" w:color="auto"/>
                <w:right w:val="none" w:sz="0" w:space="0" w:color="auto"/>
              </w:divBdr>
              <w:divsChild>
                <w:div w:id="224724907">
                  <w:marLeft w:val="0"/>
                  <w:marRight w:val="0"/>
                  <w:marTop w:val="0"/>
                  <w:marBottom w:val="0"/>
                  <w:divBdr>
                    <w:top w:val="single" w:sz="6" w:space="0" w:color="BFCCD5"/>
                    <w:left w:val="none" w:sz="0" w:space="0" w:color="auto"/>
                    <w:bottom w:val="none" w:sz="0" w:space="0" w:color="auto"/>
                    <w:right w:val="none" w:sz="0" w:space="0" w:color="auto"/>
                  </w:divBdr>
                  <w:divsChild>
                    <w:div w:id="166142605">
                      <w:marLeft w:val="300"/>
                      <w:marRight w:val="300"/>
                      <w:marTop w:val="0"/>
                      <w:marBottom w:val="0"/>
                      <w:divBdr>
                        <w:top w:val="none" w:sz="0" w:space="0" w:color="auto"/>
                        <w:left w:val="none" w:sz="0" w:space="0" w:color="auto"/>
                        <w:bottom w:val="none" w:sz="0" w:space="0" w:color="auto"/>
                        <w:right w:val="none" w:sz="0" w:space="0" w:color="auto"/>
                      </w:divBdr>
                      <w:divsChild>
                        <w:div w:id="1215117376">
                          <w:marLeft w:val="120"/>
                          <w:marRight w:val="0"/>
                          <w:marTop w:val="0"/>
                          <w:marBottom w:val="0"/>
                          <w:divBdr>
                            <w:top w:val="none" w:sz="0" w:space="0" w:color="auto"/>
                            <w:left w:val="none" w:sz="0" w:space="0" w:color="auto"/>
                            <w:bottom w:val="none" w:sz="0" w:space="0" w:color="auto"/>
                            <w:right w:val="none" w:sz="0" w:space="0" w:color="auto"/>
                          </w:divBdr>
                          <w:divsChild>
                            <w:div w:id="364720213">
                              <w:marLeft w:val="0"/>
                              <w:marRight w:val="0"/>
                              <w:marTop w:val="0"/>
                              <w:marBottom w:val="0"/>
                              <w:divBdr>
                                <w:top w:val="none" w:sz="0" w:space="0" w:color="auto"/>
                                <w:left w:val="none" w:sz="0" w:space="0" w:color="auto"/>
                                <w:bottom w:val="none" w:sz="0" w:space="0" w:color="auto"/>
                                <w:right w:val="none" w:sz="0" w:space="0" w:color="auto"/>
                              </w:divBdr>
                              <w:divsChild>
                                <w:div w:id="159396855">
                                  <w:marLeft w:val="0"/>
                                  <w:marRight w:val="0"/>
                                  <w:marTop w:val="0"/>
                                  <w:marBottom w:val="0"/>
                                  <w:divBdr>
                                    <w:top w:val="none" w:sz="0" w:space="0" w:color="auto"/>
                                    <w:left w:val="none" w:sz="0" w:space="0" w:color="auto"/>
                                    <w:bottom w:val="none" w:sz="0" w:space="0" w:color="auto"/>
                                    <w:right w:val="none" w:sz="0" w:space="0" w:color="auto"/>
                                  </w:divBdr>
                                  <w:divsChild>
                                    <w:div w:id="1886989065">
                                      <w:marLeft w:val="-225"/>
                                      <w:marRight w:val="-195"/>
                                      <w:marTop w:val="0"/>
                                      <w:marBottom w:val="75"/>
                                      <w:divBdr>
                                        <w:top w:val="none" w:sz="0" w:space="0" w:color="auto"/>
                                        <w:left w:val="none" w:sz="0" w:space="0" w:color="auto"/>
                                        <w:bottom w:val="none" w:sz="0" w:space="0" w:color="auto"/>
                                        <w:right w:val="none" w:sz="0" w:space="0" w:color="auto"/>
                                      </w:divBdr>
                                      <w:divsChild>
                                        <w:div w:id="5471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msds.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scienceinthebox.com/en_uk/product/prodcomp_english_en.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enntech.com"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file:///C:\Users\Owner\AppData\Roaming\Microsoft\Word\www.pesticideinf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rbnainfo.com/MSDS/US/Lysol_IC_Quat_36651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pg.com/productsafety"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7A"/>
    <w:rsid w:val="009A4624"/>
    <w:rsid w:val="00C22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40DD0D9CEE4DBB8B939550F6D44A6F">
    <w:name w:val="EF40DD0D9CEE4DBB8B939550F6D44A6F"/>
    <w:rsid w:val="00C22D7A"/>
  </w:style>
  <w:style w:type="paragraph" w:customStyle="1" w:styleId="3420FB61988D41509FDF6C8F2C4E7362">
    <w:name w:val="3420FB61988D41509FDF6C8F2C4E7362"/>
    <w:rsid w:val="00C22D7A"/>
  </w:style>
  <w:style w:type="paragraph" w:customStyle="1" w:styleId="40CB976A7DCC47BA8C8B5A1C3A763D83">
    <w:name w:val="40CB976A7DCC47BA8C8B5A1C3A763D83"/>
    <w:rsid w:val="00C22D7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40DD0D9CEE4DBB8B939550F6D44A6F">
    <w:name w:val="EF40DD0D9CEE4DBB8B939550F6D44A6F"/>
    <w:rsid w:val="00C22D7A"/>
  </w:style>
  <w:style w:type="paragraph" w:customStyle="1" w:styleId="3420FB61988D41509FDF6C8F2C4E7362">
    <w:name w:val="3420FB61988D41509FDF6C8F2C4E7362"/>
    <w:rsid w:val="00C22D7A"/>
  </w:style>
  <w:style w:type="paragraph" w:customStyle="1" w:styleId="40CB976A7DCC47BA8C8B5A1C3A763D83">
    <w:name w:val="40CB976A7DCC47BA8C8B5A1C3A763D83"/>
    <w:rsid w:val="00C22D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522B1-08D2-483F-BDC3-2BD951CE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Lincoln Land Community College</Company>
  <LinksUpToDate>false</LinksUpToDate>
  <CharactersWithSpaces>14805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Mommy's</dc:creator>
  <cp:lastModifiedBy>Mommy's</cp:lastModifiedBy>
  <cp:revision>4</cp:revision>
  <cp:lastPrinted>2011-10-31T07:31:00Z</cp:lastPrinted>
  <dcterms:created xsi:type="dcterms:W3CDTF">2013-02-04T03:35:00Z</dcterms:created>
  <dcterms:modified xsi:type="dcterms:W3CDTF">2013-02-04T03:52:00Z</dcterms:modified>
</cp:coreProperties>
</file>